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3017C" w14:textId="77777777" w:rsidR="001D66F7" w:rsidRPr="00757C0C" w:rsidRDefault="001D66F7" w:rsidP="00960235">
      <w:pPr>
        <w:pBdr>
          <w:top w:val="single" w:sz="6" w:space="1" w:color="auto" w:shadow="1"/>
          <w:left w:val="single" w:sz="6" w:space="0" w:color="auto" w:shadow="1"/>
          <w:bottom w:val="single" w:sz="6" w:space="0" w:color="auto" w:shadow="1"/>
          <w:right w:val="single" w:sz="6" w:space="1" w:color="auto" w:shadow="1"/>
        </w:pBdr>
        <w:tabs>
          <w:tab w:val="left" w:pos="4536"/>
        </w:tabs>
        <w:rPr>
          <w:rFonts w:ascii="Calibri" w:hAnsi="Calibri" w:cs="Arial"/>
          <w:szCs w:val="24"/>
        </w:rPr>
      </w:pPr>
      <w:r w:rsidRPr="00757C0C">
        <w:rPr>
          <w:rFonts w:ascii="Calibri" w:hAnsi="Calibri" w:cs="Arial"/>
          <w:b/>
          <w:szCs w:val="24"/>
        </w:rPr>
        <w:t>HÄMEEN AMMATTIKORKEAKOULU</w:t>
      </w:r>
      <w:r w:rsidRPr="00757C0C">
        <w:rPr>
          <w:rFonts w:ascii="Calibri" w:hAnsi="Calibri" w:cs="Arial"/>
          <w:szCs w:val="24"/>
        </w:rPr>
        <w:t xml:space="preserve">     </w:t>
      </w:r>
      <w:r w:rsidR="00960235">
        <w:rPr>
          <w:rFonts w:ascii="Calibri" w:hAnsi="Calibri" w:cs="Arial"/>
          <w:szCs w:val="24"/>
        </w:rPr>
        <w:tab/>
      </w:r>
      <w:r w:rsidR="002A271D">
        <w:rPr>
          <w:rFonts w:ascii="Calibri" w:hAnsi="Calibri" w:cs="Arial"/>
          <w:b/>
          <w:szCs w:val="24"/>
        </w:rPr>
        <w:t>Mekaniikka</w:t>
      </w:r>
    </w:p>
    <w:p w14:paraId="516B21F5" w14:textId="0D66E03D" w:rsidR="001D66F7" w:rsidRPr="00757C0C" w:rsidRDefault="00423851" w:rsidP="00152DD3">
      <w:pPr>
        <w:pStyle w:val="Heading1"/>
        <w:pBdr>
          <w:left w:val="single" w:sz="6" w:space="0" w:color="auto" w:shadow="1"/>
          <w:bottom w:val="single" w:sz="6" w:space="0" w:color="auto" w:shadow="1"/>
        </w:pBdr>
        <w:tabs>
          <w:tab w:val="left" w:pos="4536"/>
        </w:tabs>
        <w:rPr>
          <w:rFonts w:ascii="Calibri" w:hAnsi="Calibri" w:cs="Arial"/>
          <w:szCs w:val="24"/>
        </w:rPr>
      </w:pPr>
      <w:r w:rsidRPr="00757C0C">
        <w:rPr>
          <w:rFonts w:ascii="Calibri" w:hAnsi="Calibri"/>
        </w:rPr>
        <w:tab/>
      </w:r>
      <w:r w:rsidR="001D66F7" w:rsidRPr="00757C0C">
        <w:rPr>
          <w:rFonts w:ascii="Calibri" w:hAnsi="Calibri"/>
        </w:rPr>
        <w:t xml:space="preserve">Laskuharjoitus </w:t>
      </w:r>
      <w:r w:rsidR="002A271D">
        <w:rPr>
          <w:rFonts w:ascii="Calibri" w:hAnsi="Calibri"/>
        </w:rPr>
        <w:t>9</w:t>
      </w:r>
      <w:r w:rsidR="001D66F7" w:rsidRPr="00757C0C">
        <w:rPr>
          <w:rFonts w:ascii="Calibri" w:hAnsi="Calibri"/>
        </w:rPr>
        <w:tab/>
      </w:r>
      <w:r w:rsidR="00960235">
        <w:rPr>
          <w:rFonts w:ascii="Calibri" w:hAnsi="Calibri"/>
        </w:rPr>
        <w:tab/>
      </w:r>
      <w:r w:rsidR="00960235">
        <w:rPr>
          <w:rFonts w:ascii="Calibri" w:hAnsi="Calibri"/>
        </w:rPr>
        <w:tab/>
      </w:r>
      <w:bookmarkStart w:id="0" w:name="_GoBack"/>
      <w:bookmarkEnd w:id="0"/>
    </w:p>
    <w:p w14:paraId="1602860E" w14:textId="77777777" w:rsidR="001D66F7" w:rsidRPr="00757C0C" w:rsidRDefault="001D66F7" w:rsidP="001D66F7">
      <w:pPr>
        <w:pStyle w:val="EndnoteText"/>
        <w:rPr>
          <w:rFonts w:ascii="Calibri" w:hAnsi="Calibri" w:cs="Arial"/>
          <w:szCs w:val="24"/>
        </w:rPr>
      </w:pPr>
    </w:p>
    <w:p w14:paraId="79DD7696" w14:textId="77777777" w:rsidR="00C85D5F" w:rsidRPr="00757C0C" w:rsidRDefault="00C57743" w:rsidP="001D66F7">
      <w:pPr>
        <w:pStyle w:val="EndnoteText"/>
        <w:rPr>
          <w:rFonts w:ascii="Calibri" w:hAnsi="Calibri" w:cs="Arial"/>
          <w:szCs w:val="24"/>
        </w:rPr>
      </w:pPr>
      <w:r w:rsidRPr="00757C0C">
        <w:rPr>
          <w:rFonts w:ascii="Calibri" w:hAnsi="Calibri" w:cs="Arial"/>
          <w:szCs w:val="24"/>
        </w:rPr>
        <w:t>Merkitse taulukkoon pisteet laskemistasi tehtävi</w:t>
      </w:r>
      <w:r w:rsidR="0019477F" w:rsidRPr="00757C0C">
        <w:rPr>
          <w:rFonts w:ascii="Calibri" w:hAnsi="Calibri" w:cs="Arial"/>
          <w:szCs w:val="24"/>
        </w:rPr>
        <w:t>stä asteikoll</w:t>
      </w:r>
      <w:r w:rsidR="00803CEB" w:rsidRPr="00757C0C">
        <w:rPr>
          <w:rFonts w:ascii="Calibri" w:hAnsi="Calibri" w:cs="Arial"/>
          <w:szCs w:val="24"/>
        </w:rPr>
        <w:t xml:space="preserve">a 1-3. </w:t>
      </w:r>
    </w:p>
    <w:p w14:paraId="401B5ED7" w14:textId="77777777" w:rsidR="001D66F7" w:rsidRPr="00757C0C" w:rsidRDefault="001D66F7" w:rsidP="001D66F7">
      <w:pPr>
        <w:pStyle w:val="EndnoteText"/>
        <w:rPr>
          <w:rFonts w:ascii="Calibri" w:hAnsi="Calibri" w:cs="Arial"/>
          <w:szCs w:val="24"/>
        </w:rPr>
      </w:pPr>
    </w:p>
    <w:tbl>
      <w:tblPr>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448"/>
        <w:gridCol w:w="449"/>
        <w:gridCol w:w="449"/>
        <w:gridCol w:w="449"/>
        <w:gridCol w:w="449"/>
        <w:gridCol w:w="449"/>
        <w:gridCol w:w="449"/>
        <w:gridCol w:w="449"/>
        <w:gridCol w:w="449"/>
        <w:gridCol w:w="449"/>
        <w:gridCol w:w="1039"/>
      </w:tblGrid>
      <w:tr w:rsidR="004B578B" w:rsidRPr="00757C0C" w14:paraId="51DB38C9" w14:textId="77777777">
        <w:tc>
          <w:tcPr>
            <w:tcW w:w="1063" w:type="dxa"/>
          </w:tcPr>
          <w:p w14:paraId="75122BCE" w14:textId="77777777" w:rsidR="004B578B" w:rsidRPr="00757C0C" w:rsidRDefault="004B578B" w:rsidP="00C91027">
            <w:pPr>
              <w:pStyle w:val="EndnoteText"/>
              <w:jc w:val="center"/>
              <w:rPr>
                <w:rFonts w:ascii="Calibri" w:hAnsi="Calibri" w:cs="Arial"/>
                <w:szCs w:val="24"/>
              </w:rPr>
            </w:pPr>
            <w:r w:rsidRPr="00757C0C">
              <w:rPr>
                <w:rFonts w:ascii="Calibri" w:hAnsi="Calibri" w:cs="Arial"/>
                <w:szCs w:val="24"/>
              </w:rPr>
              <w:t>Tehtävä</w:t>
            </w:r>
          </w:p>
        </w:tc>
        <w:tc>
          <w:tcPr>
            <w:tcW w:w="448" w:type="dxa"/>
          </w:tcPr>
          <w:p w14:paraId="55276589" w14:textId="77777777" w:rsidR="004B578B" w:rsidRPr="00757C0C" w:rsidRDefault="004B578B" w:rsidP="00C91027">
            <w:pPr>
              <w:pStyle w:val="EndnoteText"/>
              <w:jc w:val="center"/>
              <w:rPr>
                <w:rFonts w:ascii="Calibri" w:hAnsi="Calibri" w:cs="Arial"/>
                <w:szCs w:val="24"/>
              </w:rPr>
            </w:pPr>
            <w:r w:rsidRPr="00757C0C">
              <w:rPr>
                <w:rFonts w:ascii="Calibri" w:hAnsi="Calibri" w:cs="Arial"/>
                <w:szCs w:val="24"/>
              </w:rPr>
              <w:t>1</w:t>
            </w:r>
          </w:p>
        </w:tc>
        <w:tc>
          <w:tcPr>
            <w:tcW w:w="449" w:type="dxa"/>
          </w:tcPr>
          <w:p w14:paraId="636F2198" w14:textId="77777777" w:rsidR="004B578B" w:rsidRPr="00757C0C" w:rsidRDefault="004B578B" w:rsidP="00C91027">
            <w:pPr>
              <w:pStyle w:val="EndnoteText"/>
              <w:jc w:val="center"/>
              <w:rPr>
                <w:rFonts w:ascii="Calibri" w:hAnsi="Calibri" w:cs="Arial"/>
                <w:szCs w:val="24"/>
              </w:rPr>
            </w:pPr>
            <w:r w:rsidRPr="00757C0C">
              <w:rPr>
                <w:rFonts w:ascii="Calibri" w:hAnsi="Calibri" w:cs="Arial"/>
                <w:szCs w:val="24"/>
              </w:rPr>
              <w:t>2</w:t>
            </w:r>
          </w:p>
        </w:tc>
        <w:tc>
          <w:tcPr>
            <w:tcW w:w="449" w:type="dxa"/>
          </w:tcPr>
          <w:p w14:paraId="3968A27B" w14:textId="77777777" w:rsidR="004B578B" w:rsidRPr="00757C0C" w:rsidRDefault="004B578B" w:rsidP="00C91027">
            <w:pPr>
              <w:pStyle w:val="EndnoteText"/>
              <w:jc w:val="center"/>
              <w:rPr>
                <w:rFonts w:ascii="Calibri" w:hAnsi="Calibri" w:cs="Arial"/>
                <w:szCs w:val="24"/>
              </w:rPr>
            </w:pPr>
            <w:r w:rsidRPr="00757C0C">
              <w:rPr>
                <w:rFonts w:ascii="Calibri" w:hAnsi="Calibri" w:cs="Arial"/>
                <w:szCs w:val="24"/>
              </w:rPr>
              <w:t>3</w:t>
            </w:r>
          </w:p>
        </w:tc>
        <w:tc>
          <w:tcPr>
            <w:tcW w:w="449" w:type="dxa"/>
          </w:tcPr>
          <w:p w14:paraId="7E2E0F7D" w14:textId="77777777" w:rsidR="004B578B" w:rsidRPr="00757C0C" w:rsidRDefault="004B578B" w:rsidP="00C91027">
            <w:pPr>
              <w:pStyle w:val="EndnoteText"/>
              <w:jc w:val="center"/>
              <w:rPr>
                <w:rFonts w:ascii="Calibri" w:hAnsi="Calibri" w:cs="Arial"/>
                <w:szCs w:val="24"/>
              </w:rPr>
            </w:pPr>
            <w:r w:rsidRPr="00757C0C">
              <w:rPr>
                <w:rFonts w:ascii="Calibri" w:hAnsi="Calibri" w:cs="Arial"/>
                <w:szCs w:val="24"/>
              </w:rPr>
              <w:t>4</w:t>
            </w:r>
          </w:p>
        </w:tc>
        <w:tc>
          <w:tcPr>
            <w:tcW w:w="449" w:type="dxa"/>
          </w:tcPr>
          <w:p w14:paraId="48152133" w14:textId="77777777" w:rsidR="004B578B" w:rsidRPr="00757C0C" w:rsidRDefault="008061B1" w:rsidP="00C91027">
            <w:pPr>
              <w:pStyle w:val="EndnoteText"/>
              <w:jc w:val="center"/>
              <w:rPr>
                <w:rFonts w:ascii="Calibri" w:hAnsi="Calibri" w:cs="Arial"/>
                <w:szCs w:val="24"/>
              </w:rPr>
            </w:pPr>
            <w:r>
              <w:rPr>
                <w:rFonts w:ascii="Calibri" w:hAnsi="Calibri" w:cs="Arial"/>
                <w:szCs w:val="24"/>
              </w:rPr>
              <w:t>5</w:t>
            </w:r>
          </w:p>
        </w:tc>
        <w:tc>
          <w:tcPr>
            <w:tcW w:w="449" w:type="dxa"/>
          </w:tcPr>
          <w:p w14:paraId="6DA785DB" w14:textId="77777777" w:rsidR="004B578B" w:rsidRPr="00757C0C" w:rsidRDefault="008061B1" w:rsidP="00C91027">
            <w:pPr>
              <w:pStyle w:val="EndnoteText"/>
              <w:jc w:val="center"/>
              <w:rPr>
                <w:rFonts w:ascii="Calibri" w:hAnsi="Calibri" w:cs="Arial"/>
                <w:szCs w:val="24"/>
              </w:rPr>
            </w:pPr>
            <w:r>
              <w:rPr>
                <w:rFonts w:ascii="Calibri" w:hAnsi="Calibri" w:cs="Arial"/>
                <w:szCs w:val="24"/>
              </w:rPr>
              <w:t>6</w:t>
            </w:r>
          </w:p>
        </w:tc>
        <w:tc>
          <w:tcPr>
            <w:tcW w:w="449" w:type="dxa"/>
          </w:tcPr>
          <w:p w14:paraId="4EC704B7" w14:textId="77777777" w:rsidR="004B578B" w:rsidRPr="00757C0C" w:rsidRDefault="008061B1" w:rsidP="00C91027">
            <w:pPr>
              <w:pStyle w:val="EndnoteText"/>
              <w:jc w:val="center"/>
              <w:rPr>
                <w:rFonts w:ascii="Calibri" w:hAnsi="Calibri" w:cs="Arial"/>
                <w:szCs w:val="24"/>
              </w:rPr>
            </w:pPr>
            <w:r>
              <w:rPr>
                <w:rFonts w:ascii="Calibri" w:hAnsi="Calibri" w:cs="Arial"/>
                <w:szCs w:val="24"/>
              </w:rPr>
              <w:t>7</w:t>
            </w:r>
          </w:p>
        </w:tc>
        <w:tc>
          <w:tcPr>
            <w:tcW w:w="449" w:type="dxa"/>
          </w:tcPr>
          <w:p w14:paraId="440CB885" w14:textId="77777777" w:rsidR="004B578B" w:rsidRPr="00757C0C" w:rsidRDefault="008061B1" w:rsidP="00C91027">
            <w:pPr>
              <w:pStyle w:val="EndnoteText"/>
              <w:jc w:val="center"/>
              <w:rPr>
                <w:rFonts w:ascii="Calibri" w:hAnsi="Calibri" w:cs="Arial"/>
                <w:szCs w:val="24"/>
              </w:rPr>
            </w:pPr>
            <w:r>
              <w:rPr>
                <w:rFonts w:ascii="Calibri" w:hAnsi="Calibri" w:cs="Arial"/>
                <w:szCs w:val="24"/>
              </w:rPr>
              <w:t>8</w:t>
            </w:r>
          </w:p>
        </w:tc>
        <w:tc>
          <w:tcPr>
            <w:tcW w:w="449" w:type="dxa"/>
          </w:tcPr>
          <w:p w14:paraId="370FB091" w14:textId="77777777" w:rsidR="004B578B" w:rsidRPr="00757C0C" w:rsidRDefault="004B578B" w:rsidP="00C91027">
            <w:pPr>
              <w:pStyle w:val="EndnoteText"/>
              <w:jc w:val="center"/>
              <w:rPr>
                <w:rFonts w:ascii="Calibri" w:hAnsi="Calibri" w:cs="Arial"/>
                <w:szCs w:val="24"/>
              </w:rPr>
            </w:pPr>
          </w:p>
        </w:tc>
        <w:tc>
          <w:tcPr>
            <w:tcW w:w="449" w:type="dxa"/>
          </w:tcPr>
          <w:p w14:paraId="6FF573E1" w14:textId="77777777" w:rsidR="004B578B" w:rsidRPr="00757C0C" w:rsidRDefault="004B578B" w:rsidP="00090BB8">
            <w:pPr>
              <w:pStyle w:val="EndnoteText"/>
              <w:jc w:val="center"/>
              <w:rPr>
                <w:rFonts w:ascii="Calibri" w:hAnsi="Calibri" w:cs="Arial"/>
                <w:szCs w:val="24"/>
              </w:rPr>
            </w:pPr>
          </w:p>
        </w:tc>
        <w:tc>
          <w:tcPr>
            <w:tcW w:w="1039" w:type="dxa"/>
          </w:tcPr>
          <w:p w14:paraId="366B6A56" w14:textId="77777777" w:rsidR="004B578B" w:rsidRPr="00757C0C" w:rsidRDefault="004B578B" w:rsidP="00C57743">
            <w:pPr>
              <w:pStyle w:val="EndnoteText"/>
              <w:rPr>
                <w:rFonts w:ascii="Calibri" w:hAnsi="Calibri" w:cs="Arial"/>
                <w:szCs w:val="24"/>
              </w:rPr>
            </w:pPr>
            <w:r w:rsidRPr="00757C0C">
              <w:rPr>
                <w:rFonts w:ascii="Calibri" w:hAnsi="Calibri" w:cs="Arial"/>
                <w:szCs w:val="24"/>
              </w:rPr>
              <w:t>Summa</w:t>
            </w:r>
          </w:p>
        </w:tc>
      </w:tr>
      <w:tr w:rsidR="004B578B" w:rsidRPr="00757C0C" w14:paraId="0D374F3D" w14:textId="77777777">
        <w:tc>
          <w:tcPr>
            <w:tcW w:w="1063" w:type="dxa"/>
          </w:tcPr>
          <w:p w14:paraId="621E652A" w14:textId="77777777" w:rsidR="004B578B" w:rsidRPr="00757C0C" w:rsidRDefault="004B578B" w:rsidP="00C91027">
            <w:pPr>
              <w:pStyle w:val="EndnoteText"/>
              <w:jc w:val="center"/>
              <w:rPr>
                <w:rFonts w:ascii="Calibri" w:hAnsi="Calibri" w:cs="Arial"/>
                <w:szCs w:val="24"/>
              </w:rPr>
            </w:pPr>
          </w:p>
        </w:tc>
        <w:tc>
          <w:tcPr>
            <w:tcW w:w="448" w:type="dxa"/>
          </w:tcPr>
          <w:p w14:paraId="431BD68C" w14:textId="77777777" w:rsidR="004B578B" w:rsidRPr="00757C0C" w:rsidRDefault="004B578B" w:rsidP="00C91027">
            <w:pPr>
              <w:pStyle w:val="EndnoteText"/>
              <w:jc w:val="center"/>
              <w:rPr>
                <w:rFonts w:ascii="Calibri" w:hAnsi="Calibri" w:cs="Arial"/>
                <w:szCs w:val="24"/>
              </w:rPr>
            </w:pPr>
          </w:p>
        </w:tc>
        <w:tc>
          <w:tcPr>
            <w:tcW w:w="449" w:type="dxa"/>
          </w:tcPr>
          <w:p w14:paraId="1E028DFB" w14:textId="77777777" w:rsidR="004B578B" w:rsidRPr="00757C0C" w:rsidRDefault="004B578B" w:rsidP="00C91027">
            <w:pPr>
              <w:pStyle w:val="EndnoteText"/>
              <w:jc w:val="center"/>
              <w:rPr>
                <w:rFonts w:ascii="Calibri" w:hAnsi="Calibri" w:cs="Arial"/>
                <w:szCs w:val="24"/>
              </w:rPr>
            </w:pPr>
          </w:p>
        </w:tc>
        <w:tc>
          <w:tcPr>
            <w:tcW w:w="449" w:type="dxa"/>
          </w:tcPr>
          <w:p w14:paraId="630D96D8" w14:textId="77777777" w:rsidR="004B578B" w:rsidRPr="00757C0C" w:rsidRDefault="004B578B" w:rsidP="00C91027">
            <w:pPr>
              <w:pStyle w:val="EndnoteText"/>
              <w:jc w:val="center"/>
              <w:rPr>
                <w:rFonts w:ascii="Calibri" w:hAnsi="Calibri" w:cs="Arial"/>
                <w:szCs w:val="24"/>
              </w:rPr>
            </w:pPr>
          </w:p>
        </w:tc>
        <w:tc>
          <w:tcPr>
            <w:tcW w:w="449" w:type="dxa"/>
          </w:tcPr>
          <w:p w14:paraId="1B60D34F" w14:textId="77777777" w:rsidR="004B578B" w:rsidRPr="00757C0C" w:rsidRDefault="004B578B" w:rsidP="00C91027">
            <w:pPr>
              <w:pStyle w:val="EndnoteText"/>
              <w:jc w:val="center"/>
              <w:rPr>
                <w:rFonts w:ascii="Calibri" w:hAnsi="Calibri" w:cs="Arial"/>
                <w:szCs w:val="24"/>
              </w:rPr>
            </w:pPr>
          </w:p>
        </w:tc>
        <w:tc>
          <w:tcPr>
            <w:tcW w:w="449" w:type="dxa"/>
          </w:tcPr>
          <w:p w14:paraId="6C973452" w14:textId="77777777" w:rsidR="004B578B" w:rsidRPr="00757C0C" w:rsidRDefault="004B578B" w:rsidP="00C91027">
            <w:pPr>
              <w:pStyle w:val="EndnoteText"/>
              <w:jc w:val="center"/>
              <w:rPr>
                <w:rFonts w:ascii="Calibri" w:hAnsi="Calibri" w:cs="Arial"/>
                <w:szCs w:val="24"/>
              </w:rPr>
            </w:pPr>
          </w:p>
        </w:tc>
        <w:tc>
          <w:tcPr>
            <w:tcW w:w="449" w:type="dxa"/>
          </w:tcPr>
          <w:p w14:paraId="7FBF1796" w14:textId="77777777" w:rsidR="004B578B" w:rsidRPr="00757C0C" w:rsidRDefault="004B578B" w:rsidP="00C91027">
            <w:pPr>
              <w:pStyle w:val="EndnoteText"/>
              <w:jc w:val="center"/>
              <w:rPr>
                <w:rFonts w:ascii="Calibri" w:hAnsi="Calibri" w:cs="Arial"/>
                <w:szCs w:val="24"/>
              </w:rPr>
            </w:pPr>
          </w:p>
        </w:tc>
        <w:tc>
          <w:tcPr>
            <w:tcW w:w="449" w:type="dxa"/>
          </w:tcPr>
          <w:p w14:paraId="60F8C19D" w14:textId="77777777" w:rsidR="004B578B" w:rsidRPr="00757C0C" w:rsidRDefault="004B578B" w:rsidP="00C91027">
            <w:pPr>
              <w:pStyle w:val="EndnoteText"/>
              <w:jc w:val="center"/>
              <w:rPr>
                <w:rFonts w:ascii="Calibri" w:hAnsi="Calibri" w:cs="Arial"/>
                <w:szCs w:val="24"/>
              </w:rPr>
            </w:pPr>
          </w:p>
        </w:tc>
        <w:tc>
          <w:tcPr>
            <w:tcW w:w="449" w:type="dxa"/>
          </w:tcPr>
          <w:p w14:paraId="42288212" w14:textId="77777777" w:rsidR="004B578B" w:rsidRPr="00757C0C" w:rsidRDefault="004B578B" w:rsidP="00C91027">
            <w:pPr>
              <w:pStyle w:val="EndnoteText"/>
              <w:jc w:val="center"/>
              <w:rPr>
                <w:rFonts w:ascii="Calibri" w:hAnsi="Calibri" w:cs="Arial"/>
                <w:szCs w:val="24"/>
              </w:rPr>
            </w:pPr>
          </w:p>
        </w:tc>
        <w:tc>
          <w:tcPr>
            <w:tcW w:w="449" w:type="dxa"/>
          </w:tcPr>
          <w:p w14:paraId="2712C4CE" w14:textId="77777777" w:rsidR="004B578B" w:rsidRPr="00757C0C" w:rsidRDefault="004B578B" w:rsidP="00C91027">
            <w:pPr>
              <w:pStyle w:val="EndnoteText"/>
              <w:jc w:val="center"/>
              <w:rPr>
                <w:rFonts w:ascii="Calibri" w:hAnsi="Calibri" w:cs="Arial"/>
                <w:szCs w:val="24"/>
              </w:rPr>
            </w:pPr>
          </w:p>
        </w:tc>
        <w:tc>
          <w:tcPr>
            <w:tcW w:w="449" w:type="dxa"/>
          </w:tcPr>
          <w:p w14:paraId="1614EBA1" w14:textId="77777777" w:rsidR="004B578B" w:rsidRPr="00757C0C" w:rsidRDefault="004B578B" w:rsidP="00C57743">
            <w:pPr>
              <w:pStyle w:val="EndnoteText"/>
              <w:rPr>
                <w:rFonts w:ascii="Calibri" w:hAnsi="Calibri" w:cs="Arial"/>
                <w:szCs w:val="24"/>
              </w:rPr>
            </w:pPr>
          </w:p>
        </w:tc>
        <w:tc>
          <w:tcPr>
            <w:tcW w:w="1039" w:type="dxa"/>
          </w:tcPr>
          <w:p w14:paraId="3BA03C55" w14:textId="77777777" w:rsidR="004B578B" w:rsidRPr="00757C0C" w:rsidRDefault="004B578B" w:rsidP="00C91027">
            <w:pPr>
              <w:pStyle w:val="EndnoteText"/>
              <w:jc w:val="center"/>
              <w:rPr>
                <w:rFonts w:ascii="Calibri" w:hAnsi="Calibri" w:cs="Arial"/>
                <w:szCs w:val="24"/>
              </w:rPr>
            </w:pPr>
          </w:p>
        </w:tc>
      </w:tr>
    </w:tbl>
    <w:p w14:paraId="1DE7A025" w14:textId="77777777" w:rsidR="00133DC1" w:rsidRDefault="00133DC1" w:rsidP="00133DC1">
      <w:pPr>
        <w:pStyle w:val="EndnoteText"/>
        <w:rPr>
          <w:rFonts w:ascii="Calibri" w:hAnsi="Calibri" w:cs="Arial"/>
          <w:szCs w:val="24"/>
        </w:rPr>
      </w:pPr>
    </w:p>
    <w:p w14:paraId="59F75BC5" w14:textId="77777777" w:rsidR="001A7D2D" w:rsidRDefault="001A7D2D" w:rsidP="001A7D2D">
      <w:pPr>
        <w:pStyle w:val="EndnoteText"/>
        <w:ind w:left="709" w:hanging="567"/>
        <w:rPr>
          <w:rFonts w:ascii="Calibri" w:hAnsi="Calibri" w:cs="Arial"/>
          <w:szCs w:val="24"/>
        </w:rPr>
      </w:pPr>
      <w:r>
        <w:rPr>
          <w:rFonts w:ascii="Calibri" w:hAnsi="Calibri" w:cs="Arial"/>
          <w:szCs w:val="24"/>
        </w:rPr>
        <w:t xml:space="preserve">1. </w:t>
      </w:r>
      <w:r>
        <w:rPr>
          <w:rFonts w:ascii="Calibri" w:hAnsi="Calibri" w:cs="Arial"/>
          <w:szCs w:val="24"/>
        </w:rPr>
        <w:tab/>
        <w:t>6.9</w:t>
      </w:r>
    </w:p>
    <w:p w14:paraId="0188747B" w14:textId="77777777" w:rsidR="001A7D2D" w:rsidRDefault="001A7D2D" w:rsidP="001A7D2D">
      <w:pPr>
        <w:pStyle w:val="EndnoteText"/>
        <w:ind w:left="709" w:hanging="567"/>
        <w:rPr>
          <w:rFonts w:ascii="Calibri" w:hAnsi="Calibri"/>
        </w:rPr>
      </w:pPr>
      <w:r>
        <w:rPr>
          <w:rFonts w:ascii="Calibri" w:hAnsi="Calibri" w:cs="Arial"/>
          <w:szCs w:val="24"/>
        </w:rPr>
        <w:t xml:space="preserve"> </w:t>
      </w:r>
      <w:r>
        <w:rPr>
          <w:rFonts w:ascii="Calibri" w:hAnsi="Calibri" w:cs="Arial"/>
          <w:szCs w:val="24"/>
        </w:rPr>
        <w:tab/>
      </w:r>
    </w:p>
    <w:p w14:paraId="6AE932FA" w14:textId="77777777" w:rsidR="001A7D2D" w:rsidRDefault="001A7D2D" w:rsidP="001A7D2D">
      <w:pPr>
        <w:pStyle w:val="EndnoteText"/>
        <w:ind w:left="709" w:hanging="567"/>
        <w:rPr>
          <w:rFonts w:ascii="Calibri" w:hAnsi="Calibri" w:cs="Arial"/>
          <w:szCs w:val="24"/>
        </w:rPr>
      </w:pPr>
      <w:r>
        <w:rPr>
          <w:rFonts w:ascii="Calibri" w:hAnsi="Calibri" w:cs="Arial"/>
          <w:szCs w:val="24"/>
        </w:rPr>
        <w:t>2.</w:t>
      </w:r>
      <w:r>
        <w:rPr>
          <w:rFonts w:ascii="Calibri" w:hAnsi="Calibri" w:cs="Arial"/>
          <w:szCs w:val="24"/>
        </w:rPr>
        <w:tab/>
        <w:t>6.10</w:t>
      </w:r>
    </w:p>
    <w:p w14:paraId="0F5585AE" w14:textId="77777777" w:rsidR="001A7D2D" w:rsidRDefault="001A7D2D" w:rsidP="001A7D2D">
      <w:pPr>
        <w:pStyle w:val="EndnoteText"/>
        <w:ind w:left="709" w:hanging="567"/>
        <w:rPr>
          <w:rFonts w:ascii="Calibri" w:hAnsi="Calibri" w:cs="Arial"/>
          <w:szCs w:val="24"/>
        </w:rPr>
      </w:pPr>
      <w:r>
        <w:rPr>
          <w:rFonts w:ascii="Calibri" w:hAnsi="Calibri" w:cs="Arial"/>
          <w:szCs w:val="24"/>
        </w:rPr>
        <w:tab/>
      </w:r>
    </w:p>
    <w:p w14:paraId="5EF60F98" w14:textId="77777777" w:rsidR="001A7D2D" w:rsidRDefault="001A7D2D" w:rsidP="001A7D2D">
      <w:pPr>
        <w:pStyle w:val="EndnoteText"/>
        <w:ind w:left="709" w:hanging="567"/>
        <w:rPr>
          <w:rFonts w:ascii="Calibri" w:hAnsi="Calibri" w:cs="Arial"/>
          <w:szCs w:val="24"/>
        </w:rPr>
      </w:pPr>
      <w:r>
        <w:rPr>
          <w:rFonts w:ascii="Calibri" w:hAnsi="Calibri" w:cs="Arial"/>
          <w:szCs w:val="24"/>
        </w:rPr>
        <w:t xml:space="preserve">3. </w:t>
      </w:r>
      <w:r>
        <w:rPr>
          <w:rFonts w:ascii="Calibri" w:hAnsi="Calibri" w:cs="Arial"/>
          <w:szCs w:val="24"/>
        </w:rPr>
        <w:tab/>
        <w:t>6.11</w:t>
      </w:r>
    </w:p>
    <w:p w14:paraId="20C11A94" w14:textId="77777777" w:rsidR="001A7D2D" w:rsidRDefault="001A7D2D" w:rsidP="001A7D2D">
      <w:pPr>
        <w:pStyle w:val="EndnoteText"/>
        <w:ind w:left="709" w:hanging="567"/>
        <w:rPr>
          <w:rFonts w:ascii="Calibri" w:hAnsi="Calibri" w:cs="Arial"/>
          <w:szCs w:val="24"/>
        </w:rPr>
      </w:pPr>
      <w:r>
        <w:rPr>
          <w:rFonts w:ascii="Calibri" w:hAnsi="Calibri" w:cs="Arial"/>
          <w:szCs w:val="24"/>
        </w:rPr>
        <w:t xml:space="preserve"> </w:t>
      </w:r>
      <w:r>
        <w:rPr>
          <w:rFonts w:ascii="Calibri" w:hAnsi="Calibri" w:cs="Arial"/>
          <w:szCs w:val="24"/>
        </w:rPr>
        <w:tab/>
      </w:r>
    </w:p>
    <w:p w14:paraId="2B2569DF" w14:textId="77777777" w:rsidR="00C85D5F" w:rsidRPr="00C85D5F" w:rsidRDefault="001A7D2D" w:rsidP="00C85D5F">
      <w:pPr>
        <w:pStyle w:val="EndnoteText"/>
        <w:ind w:left="709" w:hanging="567"/>
        <w:rPr>
          <w:rFonts w:ascii="Calibri" w:hAnsi="Calibri" w:cs="Arial"/>
          <w:szCs w:val="24"/>
        </w:rPr>
      </w:pPr>
      <w:r>
        <w:rPr>
          <w:rFonts w:ascii="Calibri" w:hAnsi="Calibri" w:cs="Arial"/>
          <w:szCs w:val="24"/>
        </w:rPr>
        <w:t xml:space="preserve">4.  </w:t>
      </w:r>
      <w:r>
        <w:rPr>
          <w:rFonts w:ascii="Calibri" w:hAnsi="Calibri" w:cs="Arial"/>
          <w:szCs w:val="24"/>
        </w:rPr>
        <w:tab/>
        <w:t>6.12</w:t>
      </w:r>
    </w:p>
    <w:p w14:paraId="555B5C23" w14:textId="77777777" w:rsidR="00C85D5F" w:rsidRDefault="00C85D5F" w:rsidP="001A7D2D">
      <w:pPr>
        <w:pStyle w:val="EndnoteText"/>
        <w:ind w:left="709" w:hanging="567"/>
        <w:rPr>
          <w:rFonts w:ascii="Calibri" w:hAnsi="Calibri"/>
        </w:rPr>
      </w:pPr>
    </w:p>
    <w:p w14:paraId="2CEA9989" w14:textId="77777777" w:rsidR="00C85D5F" w:rsidRDefault="003C5E4F" w:rsidP="00C85D5F">
      <w:pPr>
        <w:pStyle w:val="EndnoteText"/>
        <w:ind w:left="709" w:hanging="567"/>
        <w:rPr>
          <w:rFonts w:ascii="Calibri" w:hAnsi="Calibri"/>
        </w:rPr>
      </w:pPr>
      <w:r>
        <w:rPr>
          <w:rFonts w:ascii="Calibri" w:hAnsi="Calibri"/>
        </w:rPr>
        <w:t>5</w:t>
      </w:r>
      <w:r w:rsidR="001A7D2D">
        <w:rPr>
          <w:rFonts w:ascii="Calibri" w:hAnsi="Calibri"/>
        </w:rPr>
        <w:t>.</w:t>
      </w:r>
      <w:r w:rsidR="001A7D2D">
        <w:rPr>
          <w:rFonts w:ascii="Calibri" w:hAnsi="Calibri"/>
        </w:rPr>
        <w:tab/>
        <w:t>6.19</w:t>
      </w:r>
    </w:p>
    <w:p w14:paraId="3F10E90C" w14:textId="77777777" w:rsidR="00C85D5F" w:rsidRDefault="00C85D5F" w:rsidP="003C5E4F">
      <w:pPr>
        <w:pStyle w:val="EndnoteText"/>
        <w:ind w:left="709" w:hanging="567"/>
        <w:rPr>
          <w:rFonts w:ascii="Calibri" w:hAnsi="Calibri"/>
        </w:rPr>
      </w:pPr>
    </w:p>
    <w:p w14:paraId="06C947C1" w14:textId="77777777" w:rsidR="000E2093" w:rsidRDefault="003C5E4F" w:rsidP="003C5E4F">
      <w:pPr>
        <w:pStyle w:val="EndnoteText"/>
        <w:ind w:left="709" w:hanging="567"/>
        <w:rPr>
          <w:rFonts w:ascii="Calibri" w:hAnsi="Calibri" w:cs="Arial"/>
          <w:szCs w:val="24"/>
        </w:rPr>
      </w:pPr>
      <w:r w:rsidRPr="003C5E4F">
        <w:rPr>
          <w:rFonts w:ascii="Calibri" w:hAnsi="Calibri" w:cs="Arial"/>
          <w:szCs w:val="24"/>
        </w:rPr>
        <w:t>6.</w:t>
      </w:r>
      <w:r w:rsidRPr="003C5E4F">
        <w:rPr>
          <w:rFonts w:ascii="Calibri" w:hAnsi="Calibri" w:cs="Arial"/>
          <w:szCs w:val="24"/>
        </w:rPr>
        <w:tab/>
        <w:t xml:space="preserve">Veturi, jonka massa on 15 tn, törmää nopeudella 15 km/h ratapihalla seisovaan junanvaunuun, jonka massa on 20 tn.  Törmäyksessä juna ja vaunu takertuvat toisiinsa.  a) Laske niiden nopeus törmäyksen jälkeen.  b) Kuinka paljon mekaanista energiaa muuttui lämmöksi törmäyksessä?  Anna vastaus myös prosentteina. </w:t>
      </w:r>
      <w:r w:rsidR="000E2093">
        <w:rPr>
          <w:rFonts w:ascii="Calibri" w:hAnsi="Calibri" w:cs="Arial"/>
          <w:szCs w:val="24"/>
        </w:rPr>
        <w:t xml:space="preserve">(Vast. a) 6,4 km/h, </w:t>
      </w:r>
    </w:p>
    <w:p w14:paraId="72D27B25" w14:textId="77777777" w:rsidR="003C5E4F" w:rsidRPr="003C5E4F" w:rsidRDefault="000E2093" w:rsidP="000E2093">
      <w:pPr>
        <w:pStyle w:val="EndnoteText"/>
        <w:ind w:left="709"/>
        <w:rPr>
          <w:rFonts w:ascii="Calibri" w:hAnsi="Calibri" w:cs="Arial"/>
          <w:szCs w:val="24"/>
        </w:rPr>
      </w:pPr>
      <w:r>
        <w:rPr>
          <w:rFonts w:ascii="Calibri" w:hAnsi="Calibri" w:cs="Arial"/>
          <w:szCs w:val="24"/>
        </w:rPr>
        <w:t>b) Q = 74405 J, 57 %)</w:t>
      </w:r>
    </w:p>
    <w:p w14:paraId="0FCB37F3" w14:textId="77777777" w:rsidR="001A7D2D" w:rsidRDefault="001A7D2D" w:rsidP="001A7D2D">
      <w:pPr>
        <w:pStyle w:val="EndnoteText"/>
        <w:ind w:hanging="567"/>
        <w:rPr>
          <w:rFonts w:ascii="CG Times" w:hAnsi="CG Times" w:cs="Arial"/>
          <w:szCs w:val="24"/>
        </w:rPr>
      </w:pPr>
    </w:p>
    <w:p w14:paraId="022E2259" w14:textId="77777777" w:rsidR="001A7D2D" w:rsidRPr="008D47F3" w:rsidRDefault="003C5E4F" w:rsidP="001A7D2D">
      <w:pPr>
        <w:pStyle w:val="EndnoteText"/>
        <w:ind w:left="709" w:hanging="567"/>
        <w:rPr>
          <w:rFonts w:ascii="Calibri" w:hAnsi="Calibri"/>
        </w:rPr>
      </w:pPr>
      <w:r>
        <w:rPr>
          <w:rFonts w:ascii="Calibri" w:hAnsi="Calibri" w:cs="Arial"/>
          <w:szCs w:val="24"/>
        </w:rPr>
        <w:t>7</w:t>
      </w:r>
      <w:r w:rsidR="001A7D2D">
        <w:rPr>
          <w:rFonts w:ascii="Calibri" w:hAnsi="Calibri" w:cs="Arial"/>
          <w:szCs w:val="24"/>
        </w:rPr>
        <w:t xml:space="preserve">.  </w:t>
      </w:r>
      <w:r w:rsidR="001A7D2D">
        <w:rPr>
          <w:rFonts w:ascii="Calibri" w:hAnsi="Calibri" w:cs="Arial"/>
          <w:szCs w:val="24"/>
        </w:rPr>
        <w:tab/>
      </w:r>
      <w:r w:rsidR="001A7D2D">
        <w:rPr>
          <w:rFonts w:ascii="Calibri" w:hAnsi="Calibri"/>
        </w:rPr>
        <w:t>Astronautin kokonaismassa varusteineen on 110 kg.  Astronautti irrottaa happisäiliön, jonka massa on 8,0 kg, ja heittää sen luotaan nopeudella 1,0 m/s.  Kuinka suuri nopeus tulee hänelle itselleen?  (0,078 m/s)</w:t>
      </w:r>
    </w:p>
    <w:p w14:paraId="3EE8653B" w14:textId="77777777" w:rsidR="001A7D2D" w:rsidRDefault="001A7D2D" w:rsidP="001A7D2D">
      <w:pPr>
        <w:pStyle w:val="EndnoteText"/>
        <w:ind w:left="709" w:hanging="567"/>
        <w:rPr>
          <w:rFonts w:ascii="Calibri" w:hAnsi="Calibri" w:cs="Arial"/>
          <w:szCs w:val="24"/>
        </w:rPr>
      </w:pPr>
    </w:p>
    <w:p w14:paraId="74806B6A" w14:textId="77777777" w:rsidR="001A7D2D" w:rsidRDefault="003C5E4F" w:rsidP="001A7D2D">
      <w:pPr>
        <w:pStyle w:val="EndnoteText"/>
        <w:ind w:left="709" w:hanging="567"/>
        <w:rPr>
          <w:rFonts w:ascii="Calibri" w:hAnsi="Calibri"/>
        </w:rPr>
      </w:pPr>
      <w:r>
        <w:rPr>
          <w:rFonts w:ascii="Calibri" w:hAnsi="Calibri"/>
        </w:rPr>
        <w:t>8</w:t>
      </w:r>
      <w:r w:rsidR="001A7D2D">
        <w:rPr>
          <w:rFonts w:ascii="Calibri" w:hAnsi="Calibri"/>
        </w:rPr>
        <w:t xml:space="preserve">.  </w:t>
      </w:r>
      <w:r w:rsidR="001A7D2D">
        <w:rPr>
          <w:rFonts w:ascii="Calibri" w:hAnsi="Calibri"/>
        </w:rPr>
        <w:tab/>
        <w:t>Automaattiase laukaisee 400 luotia minuutissa.  Kunkin luodin massa on 4,0 g ja lähtönopeus piipusta 750 m/s.  Laske aseen keskimääräinen rekyylivoima.  (20 N)</w:t>
      </w:r>
    </w:p>
    <w:p w14:paraId="7DA5B053" w14:textId="77777777" w:rsidR="00331323" w:rsidRDefault="00331323" w:rsidP="001A7D2D">
      <w:pPr>
        <w:pStyle w:val="EndnoteText"/>
        <w:ind w:left="709" w:hanging="567"/>
        <w:rPr>
          <w:rFonts w:ascii="Calibri" w:hAnsi="Calibri"/>
        </w:rPr>
      </w:pPr>
    </w:p>
    <w:p w14:paraId="586A52DE" w14:textId="77777777" w:rsidR="00331323" w:rsidRDefault="00331323" w:rsidP="001A7D2D">
      <w:pPr>
        <w:pStyle w:val="EndnoteText"/>
        <w:ind w:left="709" w:hanging="567"/>
        <w:rPr>
          <w:rFonts w:ascii="Calibri" w:hAnsi="Calibri"/>
        </w:rPr>
      </w:pPr>
    </w:p>
    <w:p w14:paraId="01F9EC17" w14:textId="77777777" w:rsidR="00331323" w:rsidRDefault="00331323" w:rsidP="001A7D2D">
      <w:pPr>
        <w:pStyle w:val="EndnoteText"/>
        <w:ind w:left="709" w:hanging="567"/>
        <w:rPr>
          <w:rFonts w:ascii="Calibri" w:hAnsi="Calibri"/>
        </w:rPr>
      </w:pPr>
    </w:p>
    <w:p w14:paraId="6BE2CEDF" w14:textId="77777777" w:rsidR="00331323" w:rsidRDefault="00331323" w:rsidP="001A7D2D">
      <w:pPr>
        <w:pStyle w:val="EndnoteText"/>
        <w:ind w:left="709" w:hanging="567"/>
        <w:rPr>
          <w:rFonts w:ascii="Calibri" w:hAnsi="Calibri"/>
        </w:rPr>
      </w:pPr>
    </w:p>
    <w:p w14:paraId="77273AC5" w14:textId="77777777" w:rsidR="00E12B47" w:rsidRDefault="00331323" w:rsidP="00133DC1">
      <w:pPr>
        <w:pStyle w:val="EndnoteText"/>
        <w:rPr>
          <w:rFonts w:ascii="Calibri" w:hAnsi="Calibri" w:cs="Arial"/>
          <w:szCs w:val="24"/>
        </w:rPr>
      </w:pPr>
      <w:r w:rsidRPr="00331323">
        <w:rPr>
          <w:rFonts w:ascii="Calibri" w:hAnsi="Calibri" w:cs="Arial"/>
          <w:noProof/>
          <w:szCs w:val="24"/>
          <w:lang w:eastAsia="fi-FI"/>
        </w:rPr>
        <w:drawing>
          <wp:inline distT="0" distB="0" distL="0" distR="0" wp14:anchorId="3EB52EB8" wp14:editId="47CE2947">
            <wp:extent cx="5210175" cy="2743200"/>
            <wp:effectExtent l="0" t="0" r="9525"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0175" cy="2743200"/>
                    </a:xfrm>
                    <a:prstGeom prst="rect">
                      <a:avLst/>
                    </a:prstGeom>
                    <a:noFill/>
                    <a:ln>
                      <a:noFill/>
                    </a:ln>
                  </pic:spPr>
                </pic:pic>
              </a:graphicData>
            </a:graphic>
          </wp:inline>
        </w:drawing>
      </w:r>
    </w:p>
    <w:p w14:paraId="37068EC7" w14:textId="77777777" w:rsidR="001C1766" w:rsidRDefault="00331323" w:rsidP="00133DC1">
      <w:pPr>
        <w:pStyle w:val="EndnoteText"/>
        <w:rPr>
          <w:rFonts w:ascii="Calibri" w:hAnsi="Calibri" w:cs="Arial"/>
          <w:szCs w:val="24"/>
        </w:rPr>
      </w:pPr>
      <w:r w:rsidRPr="00331323">
        <w:rPr>
          <w:rFonts w:ascii="Calibri" w:hAnsi="Calibri" w:cs="Arial"/>
          <w:noProof/>
          <w:szCs w:val="24"/>
          <w:lang w:eastAsia="fi-FI"/>
        </w:rPr>
        <w:lastRenderedPageBreak/>
        <w:drawing>
          <wp:inline distT="0" distB="0" distL="0" distR="0" wp14:anchorId="4B1259DD" wp14:editId="1A0E61A8">
            <wp:extent cx="3686175" cy="8191500"/>
            <wp:effectExtent l="0" t="0" r="9525"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175" cy="8191500"/>
                    </a:xfrm>
                    <a:prstGeom prst="rect">
                      <a:avLst/>
                    </a:prstGeom>
                    <a:noFill/>
                    <a:ln>
                      <a:noFill/>
                    </a:ln>
                  </pic:spPr>
                </pic:pic>
              </a:graphicData>
            </a:graphic>
          </wp:inline>
        </w:drawing>
      </w:r>
    </w:p>
    <w:p w14:paraId="11A041D6" w14:textId="77777777" w:rsidR="00331323" w:rsidRPr="00757C0C" w:rsidRDefault="00331323" w:rsidP="00133DC1">
      <w:pPr>
        <w:pStyle w:val="EndnoteText"/>
        <w:rPr>
          <w:rFonts w:ascii="Calibri" w:hAnsi="Calibri" w:cs="Arial"/>
          <w:szCs w:val="24"/>
        </w:rPr>
      </w:pPr>
    </w:p>
    <w:sectPr w:rsidR="00331323" w:rsidRPr="00757C0C">
      <w:endnotePr>
        <w:numFmt w:val="decimal"/>
      </w:endnotePr>
      <w:pgSz w:w="11906" w:h="16838"/>
      <w:pgMar w:top="720" w:right="1296" w:bottom="1296" w:left="1296" w:header="708" w:footer="1296"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49FCB" w14:textId="77777777" w:rsidR="00953572" w:rsidRDefault="00953572">
      <w:pPr>
        <w:spacing w:line="20" w:lineRule="exact"/>
      </w:pPr>
    </w:p>
  </w:endnote>
  <w:endnote w:type="continuationSeparator" w:id="0">
    <w:p w14:paraId="0FA2F8C7" w14:textId="77777777" w:rsidR="00953572" w:rsidRDefault="00953572">
      <w:r>
        <w:t xml:space="preserve"> </w:t>
      </w:r>
    </w:p>
  </w:endnote>
  <w:endnote w:type="continuationNotice" w:id="1">
    <w:p w14:paraId="66CD7BE5" w14:textId="77777777" w:rsidR="00953572" w:rsidRDefault="0095357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6B246" w14:textId="77777777" w:rsidR="00953572" w:rsidRDefault="00953572">
      <w:r>
        <w:separator/>
      </w:r>
    </w:p>
  </w:footnote>
  <w:footnote w:type="continuationSeparator" w:id="0">
    <w:p w14:paraId="1D72174D" w14:textId="77777777" w:rsidR="00953572" w:rsidRDefault="00953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360"/>
    <w:multiLevelType w:val="hybridMultilevel"/>
    <w:tmpl w:val="0F46508E"/>
    <w:lvl w:ilvl="0" w:tplc="25268FAA">
      <w:start w:val="1"/>
      <w:numFmt w:val="decimal"/>
      <w:lvlText w:val="%1."/>
      <w:lvlJc w:val="left"/>
      <w:pPr>
        <w:tabs>
          <w:tab w:val="num" w:pos="3414"/>
        </w:tabs>
        <w:ind w:left="3414" w:hanging="720"/>
      </w:pPr>
      <w:rPr>
        <w:rFonts w:hint="default"/>
      </w:rPr>
    </w:lvl>
    <w:lvl w:ilvl="1" w:tplc="040B0019">
      <w:start w:val="1"/>
      <w:numFmt w:val="lowerLetter"/>
      <w:lvlText w:val="%2."/>
      <w:lvlJc w:val="left"/>
      <w:pPr>
        <w:tabs>
          <w:tab w:val="num" w:pos="3774"/>
        </w:tabs>
        <w:ind w:left="3774" w:hanging="360"/>
      </w:pPr>
    </w:lvl>
    <w:lvl w:ilvl="2" w:tplc="040B001B" w:tentative="1">
      <w:start w:val="1"/>
      <w:numFmt w:val="lowerRoman"/>
      <w:lvlText w:val="%3."/>
      <w:lvlJc w:val="right"/>
      <w:pPr>
        <w:tabs>
          <w:tab w:val="num" w:pos="4494"/>
        </w:tabs>
        <w:ind w:left="4494" w:hanging="180"/>
      </w:pPr>
    </w:lvl>
    <w:lvl w:ilvl="3" w:tplc="040B000F" w:tentative="1">
      <w:start w:val="1"/>
      <w:numFmt w:val="decimal"/>
      <w:lvlText w:val="%4."/>
      <w:lvlJc w:val="left"/>
      <w:pPr>
        <w:tabs>
          <w:tab w:val="num" w:pos="5214"/>
        </w:tabs>
        <w:ind w:left="5214" w:hanging="360"/>
      </w:pPr>
    </w:lvl>
    <w:lvl w:ilvl="4" w:tplc="040B0019" w:tentative="1">
      <w:start w:val="1"/>
      <w:numFmt w:val="lowerLetter"/>
      <w:lvlText w:val="%5."/>
      <w:lvlJc w:val="left"/>
      <w:pPr>
        <w:tabs>
          <w:tab w:val="num" w:pos="5934"/>
        </w:tabs>
        <w:ind w:left="5934" w:hanging="360"/>
      </w:pPr>
    </w:lvl>
    <w:lvl w:ilvl="5" w:tplc="040B001B" w:tentative="1">
      <w:start w:val="1"/>
      <w:numFmt w:val="lowerRoman"/>
      <w:lvlText w:val="%6."/>
      <w:lvlJc w:val="right"/>
      <w:pPr>
        <w:tabs>
          <w:tab w:val="num" w:pos="6654"/>
        </w:tabs>
        <w:ind w:left="6654" w:hanging="180"/>
      </w:pPr>
    </w:lvl>
    <w:lvl w:ilvl="6" w:tplc="040B000F" w:tentative="1">
      <w:start w:val="1"/>
      <w:numFmt w:val="decimal"/>
      <w:lvlText w:val="%7."/>
      <w:lvlJc w:val="left"/>
      <w:pPr>
        <w:tabs>
          <w:tab w:val="num" w:pos="7374"/>
        </w:tabs>
        <w:ind w:left="7374" w:hanging="360"/>
      </w:pPr>
    </w:lvl>
    <w:lvl w:ilvl="7" w:tplc="040B0019" w:tentative="1">
      <w:start w:val="1"/>
      <w:numFmt w:val="lowerLetter"/>
      <w:lvlText w:val="%8."/>
      <w:lvlJc w:val="left"/>
      <w:pPr>
        <w:tabs>
          <w:tab w:val="num" w:pos="8094"/>
        </w:tabs>
        <w:ind w:left="8094" w:hanging="360"/>
      </w:pPr>
    </w:lvl>
    <w:lvl w:ilvl="8" w:tplc="040B001B" w:tentative="1">
      <w:start w:val="1"/>
      <w:numFmt w:val="lowerRoman"/>
      <w:lvlText w:val="%9."/>
      <w:lvlJc w:val="right"/>
      <w:pPr>
        <w:tabs>
          <w:tab w:val="num" w:pos="8814"/>
        </w:tabs>
        <w:ind w:left="8814" w:hanging="180"/>
      </w:pPr>
    </w:lvl>
  </w:abstractNum>
  <w:abstractNum w:abstractNumId="1" w15:restartNumberingAfterBreak="0">
    <w:nsid w:val="07B43381"/>
    <w:multiLevelType w:val="hybridMultilevel"/>
    <w:tmpl w:val="EEC825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91942CB"/>
    <w:multiLevelType w:val="hybridMultilevel"/>
    <w:tmpl w:val="41526ED2"/>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0C2A4EC1"/>
    <w:multiLevelType w:val="hybridMultilevel"/>
    <w:tmpl w:val="04ACA14A"/>
    <w:lvl w:ilvl="0" w:tplc="040B000F">
      <w:start w:val="1"/>
      <w:numFmt w:val="decimal"/>
      <w:lvlText w:val="%1."/>
      <w:lvlJc w:val="left"/>
      <w:pPr>
        <w:tabs>
          <w:tab w:val="num" w:pos="720"/>
        </w:tabs>
        <w:ind w:left="720" w:hanging="360"/>
      </w:pPr>
      <w:rPr>
        <w:rFonts w:hint="default"/>
      </w:rPr>
    </w:lvl>
    <w:lvl w:ilvl="1" w:tplc="20AA8DDA">
      <w:start w:val="2"/>
      <w:numFmt w:val="lowerLetter"/>
      <w:lvlText w:val="%2)"/>
      <w:lvlJc w:val="left"/>
      <w:pPr>
        <w:tabs>
          <w:tab w:val="num" w:pos="1440"/>
        </w:tabs>
        <w:ind w:left="1440" w:hanging="360"/>
      </w:pPr>
      <w:rPr>
        <w:rFonts w:hint="default"/>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131946F1"/>
    <w:multiLevelType w:val="hybridMultilevel"/>
    <w:tmpl w:val="C5E2E25E"/>
    <w:lvl w:ilvl="0" w:tplc="01A0D520">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182238F"/>
    <w:multiLevelType w:val="singleLevel"/>
    <w:tmpl w:val="040B000F"/>
    <w:lvl w:ilvl="0">
      <w:start w:val="1"/>
      <w:numFmt w:val="decimal"/>
      <w:lvlText w:val="%1."/>
      <w:lvlJc w:val="left"/>
      <w:pPr>
        <w:tabs>
          <w:tab w:val="num" w:pos="360"/>
        </w:tabs>
        <w:ind w:left="360" w:hanging="360"/>
      </w:pPr>
      <w:rPr>
        <w:rFonts w:hint="default"/>
      </w:rPr>
    </w:lvl>
  </w:abstractNum>
  <w:abstractNum w:abstractNumId="6" w15:restartNumberingAfterBreak="0">
    <w:nsid w:val="71EF1F01"/>
    <w:multiLevelType w:val="hybridMultilevel"/>
    <w:tmpl w:val="50401526"/>
    <w:lvl w:ilvl="0" w:tplc="040B000F">
      <w:start w:val="1"/>
      <w:numFmt w:val="decimal"/>
      <w:lvlText w:val="%1."/>
      <w:lvlJc w:val="left"/>
      <w:pPr>
        <w:tabs>
          <w:tab w:val="num" w:pos="720"/>
        </w:tabs>
        <w:ind w:left="720" w:hanging="360"/>
      </w:p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78EC45E0"/>
    <w:multiLevelType w:val="singleLevel"/>
    <w:tmpl w:val="AD8ED114"/>
    <w:lvl w:ilvl="0">
      <w:start w:val="1"/>
      <w:numFmt w:val="decimal"/>
      <w:lvlText w:val="%1."/>
      <w:lvlJc w:val="left"/>
      <w:pPr>
        <w:tabs>
          <w:tab w:val="num" w:pos="1305"/>
        </w:tabs>
        <w:ind w:left="1305" w:hanging="1305"/>
      </w:pPr>
      <w:rPr>
        <w:rFonts w:hint="default"/>
      </w:rPr>
    </w:lvl>
  </w:abstractNum>
  <w:num w:numId="1">
    <w:abstractNumId w:val="5"/>
  </w:num>
  <w:num w:numId="2">
    <w:abstractNumId w:val="7"/>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65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6F7"/>
    <w:rsid w:val="0001574C"/>
    <w:rsid w:val="00031E9E"/>
    <w:rsid w:val="00044A56"/>
    <w:rsid w:val="000559FA"/>
    <w:rsid w:val="00090BB8"/>
    <w:rsid w:val="000A2DFE"/>
    <w:rsid w:val="000C74BD"/>
    <w:rsid w:val="000E2093"/>
    <w:rsid w:val="0010210F"/>
    <w:rsid w:val="00106BF6"/>
    <w:rsid w:val="00111457"/>
    <w:rsid w:val="00116A30"/>
    <w:rsid w:val="001229D5"/>
    <w:rsid w:val="00133DC1"/>
    <w:rsid w:val="00147023"/>
    <w:rsid w:val="00152DD3"/>
    <w:rsid w:val="00191087"/>
    <w:rsid w:val="00191D4E"/>
    <w:rsid w:val="00193A76"/>
    <w:rsid w:val="0019477F"/>
    <w:rsid w:val="001962BA"/>
    <w:rsid w:val="001A3174"/>
    <w:rsid w:val="001A7D2D"/>
    <w:rsid w:val="001C1766"/>
    <w:rsid w:val="001C5D4B"/>
    <w:rsid w:val="001D1117"/>
    <w:rsid w:val="001D3FCC"/>
    <w:rsid w:val="001D63AC"/>
    <w:rsid w:val="001D66F7"/>
    <w:rsid w:val="001E37D8"/>
    <w:rsid w:val="001F2762"/>
    <w:rsid w:val="001F4A5A"/>
    <w:rsid w:val="00221C8C"/>
    <w:rsid w:val="002403B4"/>
    <w:rsid w:val="00250076"/>
    <w:rsid w:val="002523FC"/>
    <w:rsid w:val="002565DB"/>
    <w:rsid w:val="00265D87"/>
    <w:rsid w:val="002742ED"/>
    <w:rsid w:val="00276447"/>
    <w:rsid w:val="0028416A"/>
    <w:rsid w:val="002903B0"/>
    <w:rsid w:val="0029697A"/>
    <w:rsid w:val="002A271D"/>
    <w:rsid w:val="002E7742"/>
    <w:rsid w:val="002F4F1D"/>
    <w:rsid w:val="002F56CE"/>
    <w:rsid w:val="00307651"/>
    <w:rsid w:val="003135AB"/>
    <w:rsid w:val="00331323"/>
    <w:rsid w:val="003321B7"/>
    <w:rsid w:val="00340A2D"/>
    <w:rsid w:val="0034114E"/>
    <w:rsid w:val="00375100"/>
    <w:rsid w:val="003854DE"/>
    <w:rsid w:val="003C5E4F"/>
    <w:rsid w:val="003E3608"/>
    <w:rsid w:val="003F1609"/>
    <w:rsid w:val="0040307E"/>
    <w:rsid w:val="00406993"/>
    <w:rsid w:val="00416B57"/>
    <w:rsid w:val="00423851"/>
    <w:rsid w:val="00430055"/>
    <w:rsid w:val="0044771B"/>
    <w:rsid w:val="0045363E"/>
    <w:rsid w:val="0048564E"/>
    <w:rsid w:val="004966EF"/>
    <w:rsid w:val="004A27BC"/>
    <w:rsid w:val="004B0196"/>
    <w:rsid w:val="004B578B"/>
    <w:rsid w:val="004C2443"/>
    <w:rsid w:val="004F1DE9"/>
    <w:rsid w:val="00512902"/>
    <w:rsid w:val="0052181F"/>
    <w:rsid w:val="005440B5"/>
    <w:rsid w:val="0057165E"/>
    <w:rsid w:val="00575DDC"/>
    <w:rsid w:val="0058526C"/>
    <w:rsid w:val="005A729E"/>
    <w:rsid w:val="005A7AC7"/>
    <w:rsid w:val="005B3A64"/>
    <w:rsid w:val="005E172A"/>
    <w:rsid w:val="005E1C23"/>
    <w:rsid w:val="005F36E8"/>
    <w:rsid w:val="0060780A"/>
    <w:rsid w:val="0064719F"/>
    <w:rsid w:val="00662019"/>
    <w:rsid w:val="00664D5B"/>
    <w:rsid w:val="00677772"/>
    <w:rsid w:val="006A384C"/>
    <w:rsid w:val="006C0539"/>
    <w:rsid w:val="006C6F45"/>
    <w:rsid w:val="00704838"/>
    <w:rsid w:val="00757C0C"/>
    <w:rsid w:val="00762D49"/>
    <w:rsid w:val="00771F43"/>
    <w:rsid w:val="007B0728"/>
    <w:rsid w:val="007B62C9"/>
    <w:rsid w:val="007B68F0"/>
    <w:rsid w:val="007D7BE5"/>
    <w:rsid w:val="007E523E"/>
    <w:rsid w:val="00803CEB"/>
    <w:rsid w:val="008061B1"/>
    <w:rsid w:val="008142A5"/>
    <w:rsid w:val="00814CED"/>
    <w:rsid w:val="0085216A"/>
    <w:rsid w:val="00880F0B"/>
    <w:rsid w:val="008B44E4"/>
    <w:rsid w:val="008F72CE"/>
    <w:rsid w:val="0090120B"/>
    <w:rsid w:val="009065F5"/>
    <w:rsid w:val="00937594"/>
    <w:rsid w:val="009404BF"/>
    <w:rsid w:val="00953572"/>
    <w:rsid w:val="00960235"/>
    <w:rsid w:val="009924BE"/>
    <w:rsid w:val="00994E2A"/>
    <w:rsid w:val="009B7035"/>
    <w:rsid w:val="009C74F1"/>
    <w:rsid w:val="009D1FD2"/>
    <w:rsid w:val="009E4463"/>
    <w:rsid w:val="009F2F7E"/>
    <w:rsid w:val="00A006E6"/>
    <w:rsid w:val="00A05D19"/>
    <w:rsid w:val="00A10407"/>
    <w:rsid w:val="00A14F4E"/>
    <w:rsid w:val="00A41C4C"/>
    <w:rsid w:val="00A43D20"/>
    <w:rsid w:val="00A6187F"/>
    <w:rsid w:val="00AF2FEC"/>
    <w:rsid w:val="00B9317F"/>
    <w:rsid w:val="00BA3247"/>
    <w:rsid w:val="00BB7E08"/>
    <w:rsid w:val="00BC25E4"/>
    <w:rsid w:val="00BC5184"/>
    <w:rsid w:val="00BC6FD1"/>
    <w:rsid w:val="00C21EBD"/>
    <w:rsid w:val="00C557EE"/>
    <w:rsid w:val="00C57743"/>
    <w:rsid w:val="00C83C7B"/>
    <w:rsid w:val="00C85D5F"/>
    <w:rsid w:val="00C90B44"/>
    <w:rsid w:val="00C91027"/>
    <w:rsid w:val="00CA328E"/>
    <w:rsid w:val="00CC51D1"/>
    <w:rsid w:val="00D04808"/>
    <w:rsid w:val="00D10260"/>
    <w:rsid w:val="00D213A3"/>
    <w:rsid w:val="00D27F3B"/>
    <w:rsid w:val="00D4438A"/>
    <w:rsid w:val="00D60B26"/>
    <w:rsid w:val="00D63F73"/>
    <w:rsid w:val="00DB7A9D"/>
    <w:rsid w:val="00DC2541"/>
    <w:rsid w:val="00DD3226"/>
    <w:rsid w:val="00DF66D5"/>
    <w:rsid w:val="00E11467"/>
    <w:rsid w:val="00E12B47"/>
    <w:rsid w:val="00E21773"/>
    <w:rsid w:val="00E56494"/>
    <w:rsid w:val="00EA2218"/>
    <w:rsid w:val="00EC1F41"/>
    <w:rsid w:val="00ED31E5"/>
    <w:rsid w:val="00EE7E84"/>
    <w:rsid w:val="00F656B6"/>
    <w:rsid w:val="00F805FA"/>
    <w:rsid w:val="00F9773E"/>
    <w:rsid w:val="00FA10AD"/>
    <w:rsid w:val="00FB5E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10BE4"/>
  <w15:chartTrackingRefBased/>
  <w15:docId w15:val="{82353C94-9B85-4665-9B45-096EB0A7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lang w:eastAsia="en-US"/>
    </w:rPr>
  </w:style>
  <w:style w:type="paragraph" w:styleId="Heading1">
    <w:name w:val="heading 1"/>
    <w:basedOn w:val="Normal"/>
    <w:next w:val="Normal"/>
    <w:qFormat/>
    <w:rsid w:val="001D66F7"/>
    <w:pPr>
      <w:keepNext/>
      <w:pBdr>
        <w:top w:val="single" w:sz="6" w:space="1" w:color="auto" w:shadow="1"/>
        <w:left w:val="single" w:sz="6" w:space="1" w:color="auto" w:shadow="1"/>
        <w:bottom w:val="single" w:sz="6" w:space="1" w:color="auto" w:shadow="1"/>
        <w:right w:val="single" w:sz="6" w:space="1" w:color="auto" w:shadow="1"/>
      </w:pBdr>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sisluet1">
    <w:name w:val="sisluet 1"/>
    <w:basedOn w:val="Normal"/>
    <w:pPr>
      <w:tabs>
        <w:tab w:val="right" w:leader="dot" w:pos="9360"/>
      </w:tabs>
      <w:suppressAutoHyphens/>
      <w:spacing w:before="480"/>
      <w:ind w:left="720" w:right="720" w:hanging="720"/>
    </w:pPr>
    <w:rPr>
      <w:lang w:val="en-US"/>
    </w:rPr>
  </w:style>
  <w:style w:type="paragraph" w:customStyle="1" w:styleId="sisluet2">
    <w:name w:val="sisluet 2"/>
    <w:basedOn w:val="Normal"/>
    <w:pPr>
      <w:tabs>
        <w:tab w:val="right" w:leader="dot" w:pos="9360"/>
      </w:tabs>
      <w:suppressAutoHyphens/>
      <w:ind w:left="1440" w:right="720" w:hanging="720"/>
    </w:pPr>
    <w:rPr>
      <w:lang w:val="en-US"/>
    </w:rPr>
  </w:style>
  <w:style w:type="paragraph" w:customStyle="1" w:styleId="sisluet3">
    <w:name w:val="sisluet 3"/>
    <w:basedOn w:val="Normal"/>
    <w:pPr>
      <w:tabs>
        <w:tab w:val="right" w:leader="dot" w:pos="9360"/>
      </w:tabs>
      <w:suppressAutoHyphens/>
      <w:ind w:left="2160" w:right="720" w:hanging="720"/>
    </w:pPr>
    <w:rPr>
      <w:lang w:val="en-US"/>
    </w:rPr>
  </w:style>
  <w:style w:type="paragraph" w:customStyle="1" w:styleId="sisluet4">
    <w:name w:val="sisluet 4"/>
    <w:basedOn w:val="Normal"/>
    <w:pPr>
      <w:tabs>
        <w:tab w:val="right" w:leader="dot" w:pos="9360"/>
      </w:tabs>
      <w:suppressAutoHyphens/>
      <w:ind w:left="2880" w:right="720" w:hanging="720"/>
    </w:pPr>
    <w:rPr>
      <w:lang w:val="en-US"/>
    </w:rPr>
  </w:style>
  <w:style w:type="paragraph" w:customStyle="1" w:styleId="sisluet5">
    <w:name w:val="sisluet 5"/>
    <w:basedOn w:val="Normal"/>
    <w:pPr>
      <w:tabs>
        <w:tab w:val="right" w:leader="dot" w:pos="9360"/>
      </w:tabs>
      <w:suppressAutoHyphens/>
      <w:ind w:left="3600" w:right="720" w:hanging="720"/>
    </w:pPr>
    <w:rPr>
      <w:lang w:val="en-US"/>
    </w:rPr>
  </w:style>
  <w:style w:type="paragraph" w:customStyle="1" w:styleId="sisluet6">
    <w:name w:val="sisluet 6"/>
    <w:basedOn w:val="Normal"/>
    <w:pPr>
      <w:tabs>
        <w:tab w:val="right" w:pos="9360"/>
      </w:tabs>
      <w:suppressAutoHyphens/>
      <w:ind w:left="720" w:hanging="720"/>
    </w:pPr>
    <w:rPr>
      <w:lang w:val="en-US"/>
    </w:rPr>
  </w:style>
  <w:style w:type="paragraph" w:customStyle="1" w:styleId="sisluet7">
    <w:name w:val="sisluet 7"/>
    <w:basedOn w:val="Normal"/>
    <w:pPr>
      <w:suppressAutoHyphens/>
      <w:ind w:left="720" w:hanging="720"/>
    </w:pPr>
    <w:rPr>
      <w:lang w:val="en-US"/>
    </w:rPr>
  </w:style>
  <w:style w:type="paragraph" w:customStyle="1" w:styleId="sisluet8">
    <w:name w:val="sisluet 8"/>
    <w:basedOn w:val="Normal"/>
    <w:pPr>
      <w:tabs>
        <w:tab w:val="right" w:pos="9360"/>
      </w:tabs>
      <w:suppressAutoHyphens/>
      <w:ind w:left="720" w:hanging="720"/>
    </w:pPr>
    <w:rPr>
      <w:lang w:val="en-US"/>
    </w:rPr>
  </w:style>
  <w:style w:type="paragraph" w:customStyle="1" w:styleId="sisluet9">
    <w:name w:val="sisluet 9"/>
    <w:basedOn w:val="Normal"/>
    <w:pPr>
      <w:tabs>
        <w:tab w:val="right" w:leader="dot" w:pos="9360"/>
      </w:tabs>
      <w:suppressAutoHyphens/>
      <w:ind w:left="720" w:hanging="720"/>
    </w:pPr>
    <w:rPr>
      <w:lang w:val="en-US"/>
    </w:rPr>
  </w:style>
  <w:style w:type="paragraph" w:customStyle="1" w:styleId="hakemisto1">
    <w:name w:val="hakemisto 1"/>
    <w:basedOn w:val="Normal"/>
    <w:pPr>
      <w:tabs>
        <w:tab w:val="right" w:leader="dot" w:pos="9360"/>
      </w:tabs>
      <w:suppressAutoHyphens/>
      <w:ind w:left="1440" w:right="720" w:hanging="1440"/>
    </w:pPr>
    <w:rPr>
      <w:lang w:val="en-US"/>
    </w:rPr>
  </w:style>
  <w:style w:type="paragraph" w:customStyle="1" w:styleId="hakemisto2">
    <w:name w:val="hakemisto 2"/>
    <w:basedOn w:val="Normal"/>
    <w:pPr>
      <w:tabs>
        <w:tab w:val="right" w:leader="dot" w:pos="9360"/>
      </w:tabs>
      <w:suppressAutoHyphens/>
      <w:ind w:left="1440" w:right="720" w:hanging="720"/>
    </w:pPr>
    <w:rPr>
      <w:lang w:val="en-US"/>
    </w:rPr>
  </w:style>
  <w:style w:type="paragraph" w:customStyle="1" w:styleId="toa">
    <w:name w:val="toa"/>
    <w:basedOn w:val="Normal"/>
    <w:pPr>
      <w:tabs>
        <w:tab w:val="right" w:pos="9360"/>
      </w:tabs>
      <w:suppressAutoHyphens/>
    </w:pPr>
    <w:rPr>
      <w:lang w:val="en-US"/>
    </w:rPr>
  </w:style>
  <w:style w:type="paragraph" w:customStyle="1" w:styleId="kuvanotsikko">
    <w:name w:val="kuvan otsikko"/>
    <w:basedOn w:val="Normal"/>
  </w:style>
  <w:style w:type="character" w:customStyle="1" w:styleId="EquationCaption">
    <w:name w:val="_Equation Caption"/>
  </w:style>
  <w:style w:type="character" w:customStyle="1" w:styleId="EndnoteTextChar">
    <w:name w:val="Endnote Text Char"/>
    <w:link w:val="EndnoteText"/>
    <w:semiHidden/>
    <w:rsid w:val="00A14F4E"/>
    <w:rPr>
      <w:rFonts w:ascii="Courier New" w:hAnsi="Courier New"/>
      <w:sz w:val="24"/>
      <w:lang w:eastAsia="en-US"/>
    </w:rPr>
  </w:style>
  <w:style w:type="paragraph" w:styleId="ListParagraph">
    <w:name w:val="List Paragraph"/>
    <w:basedOn w:val="Normal"/>
    <w:uiPriority w:val="34"/>
    <w:qFormat/>
    <w:rsid w:val="002F4F1D"/>
    <w:pPr>
      <w:ind w:left="1304"/>
    </w:pPr>
  </w:style>
  <w:style w:type="paragraph" w:styleId="BalloonText">
    <w:name w:val="Balloon Text"/>
    <w:basedOn w:val="Normal"/>
    <w:link w:val="BalloonTextChar"/>
    <w:uiPriority w:val="99"/>
    <w:semiHidden/>
    <w:unhideWhenUsed/>
    <w:rsid w:val="00BC25E4"/>
    <w:rPr>
      <w:rFonts w:ascii="Segoe UI" w:hAnsi="Segoe UI" w:cs="Segoe UI"/>
      <w:sz w:val="18"/>
      <w:szCs w:val="18"/>
    </w:rPr>
  </w:style>
  <w:style w:type="character" w:customStyle="1" w:styleId="BalloonTextChar">
    <w:name w:val="Balloon Text Char"/>
    <w:link w:val="BalloonText"/>
    <w:uiPriority w:val="99"/>
    <w:semiHidden/>
    <w:rsid w:val="00BC25E4"/>
    <w:rPr>
      <w:rFonts w:ascii="Segoe UI" w:hAnsi="Segoe UI" w:cs="Segoe UI"/>
      <w:sz w:val="18"/>
      <w:szCs w:val="18"/>
      <w:lang w:eastAsia="en-US"/>
    </w:rPr>
  </w:style>
  <w:style w:type="character" w:styleId="PlaceholderText">
    <w:name w:val="Placeholder Text"/>
    <w:basedOn w:val="DefaultParagraphFont"/>
    <w:uiPriority w:val="99"/>
    <w:semiHidden/>
    <w:rsid w:val="009924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139</Words>
  <Characters>843</Characters>
  <Application>Microsoft Office Word</Application>
  <DocSecurity>0</DocSecurity>
  <Lines>7</Lines>
  <Paragraphs>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HÄMEEN AMMATTIKORKEAKOULU	FYSIIKKA 		15.8.1997</vt:lpstr>
      <vt:lpstr>HÄMEEN AMMATTIKORKEAKOULU	FYSIIKKA 		15.8.1997</vt:lpstr>
    </vt:vector>
  </TitlesOfParts>
  <Company>HAMK Hämeenlinna</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HÄMEEN AMMATTIKORKEAKOULU	FYSIIKKA 		15.8.1997</dc:title>
  <dc:subject/>
  <dc:creator>Esa Vyyryläinen</dc:creator>
  <cp:keywords/>
  <cp:lastModifiedBy>Esa Vyyryläinen</cp:lastModifiedBy>
  <cp:revision>29</cp:revision>
  <cp:lastPrinted>2016-12-08T16:43:00Z</cp:lastPrinted>
  <dcterms:created xsi:type="dcterms:W3CDTF">2016-12-08T16:21:00Z</dcterms:created>
  <dcterms:modified xsi:type="dcterms:W3CDTF">2020-09-24T11:04:00Z</dcterms:modified>
</cp:coreProperties>
</file>