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9E2B4" w14:textId="77777777" w:rsidR="001D66F7" w:rsidRPr="00757C0C" w:rsidRDefault="001D66F7" w:rsidP="00423851">
      <w:pPr>
        <w:pBdr>
          <w:top w:val="single" w:sz="6" w:space="1" w:color="auto" w:shadow="1"/>
          <w:left w:val="single" w:sz="6" w:space="0" w:color="auto" w:shadow="1"/>
          <w:bottom w:val="single" w:sz="6" w:space="0" w:color="auto" w:shadow="1"/>
          <w:right w:val="single" w:sz="6" w:space="1" w:color="auto" w:shadow="1"/>
        </w:pBdr>
        <w:tabs>
          <w:tab w:val="left" w:pos="5954"/>
        </w:tabs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b/>
          <w:szCs w:val="24"/>
        </w:rPr>
        <w:t>HÄMEEN AMMATTIKORKEAKOULU</w:t>
      </w:r>
      <w:r w:rsidRPr="00757C0C">
        <w:rPr>
          <w:rFonts w:ascii="Calibri" w:hAnsi="Calibri" w:cs="Arial"/>
          <w:szCs w:val="24"/>
        </w:rPr>
        <w:t xml:space="preserve">     </w:t>
      </w:r>
      <w:r w:rsidRPr="00757C0C">
        <w:rPr>
          <w:rFonts w:ascii="Calibri" w:hAnsi="Calibri" w:cs="Arial"/>
          <w:szCs w:val="24"/>
        </w:rPr>
        <w:tab/>
      </w:r>
      <w:r w:rsidR="00F1072C">
        <w:rPr>
          <w:rFonts w:ascii="Calibri" w:hAnsi="Calibri" w:cs="Arial"/>
          <w:b/>
          <w:szCs w:val="24"/>
        </w:rPr>
        <w:t>Mekaniikka</w:t>
      </w:r>
      <w:r w:rsidR="00EE18F4">
        <w:rPr>
          <w:rFonts w:ascii="Calibri" w:hAnsi="Calibri" w:cs="Arial"/>
          <w:b/>
          <w:szCs w:val="24"/>
        </w:rPr>
        <w:tab/>
      </w:r>
      <w:r w:rsidR="00EE18F4">
        <w:rPr>
          <w:rFonts w:ascii="Calibri" w:hAnsi="Calibri" w:cs="Arial"/>
          <w:b/>
          <w:szCs w:val="24"/>
        </w:rPr>
        <w:tab/>
        <w:t>Palautus</w:t>
      </w:r>
    </w:p>
    <w:p w14:paraId="5D4B0ECC" w14:textId="7921FD7F" w:rsidR="001D66F7" w:rsidRPr="00757C0C" w:rsidRDefault="005A173F" w:rsidP="005A173F">
      <w:pPr>
        <w:pStyle w:val="Heading1"/>
        <w:pBdr>
          <w:left w:val="single" w:sz="6" w:space="0" w:color="auto" w:shadow="1"/>
          <w:bottom w:val="single" w:sz="6" w:space="0" w:color="auto" w:shadow="1"/>
        </w:pBdr>
        <w:tabs>
          <w:tab w:val="left" w:pos="5954"/>
        </w:tabs>
        <w:rPr>
          <w:rFonts w:ascii="Calibri" w:hAnsi="Calibri" w:cs="Arial"/>
          <w:szCs w:val="24"/>
        </w:rPr>
      </w:pPr>
      <w:r>
        <w:rPr>
          <w:rFonts w:ascii="Calibri" w:hAnsi="Calibri"/>
        </w:rPr>
        <w:t>L</w:t>
      </w:r>
      <w:r w:rsidR="001D66F7" w:rsidRPr="00757C0C">
        <w:rPr>
          <w:rFonts w:ascii="Calibri" w:hAnsi="Calibri"/>
        </w:rPr>
        <w:t xml:space="preserve">askuharjoitus </w:t>
      </w:r>
      <w:r w:rsidR="009B10E8">
        <w:rPr>
          <w:rFonts w:ascii="Calibri" w:hAnsi="Calibri"/>
        </w:rPr>
        <w:t>8</w:t>
      </w:r>
    </w:p>
    <w:p w14:paraId="112CEFAF" w14:textId="77777777" w:rsidR="00D04689" w:rsidRDefault="00D04689" w:rsidP="00D04689">
      <w:pPr>
        <w:pStyle w:val="EndnoteText"/>
        <w:rPr>
          <w:rFonts w:ascii="Calibri" w:hAnsi="Calibri" w:cs="Arial"/>
          <w:szCs w:val="24"/>
        </w:rPr>
      </w:pPr>
    </w:p>
    <w:p w14:paraId="03F3B544" w14:textId="77777777" w:rsidR="00D04689" w:rsidRDefault="00D04689" w:rsidP="00D04689">
      <w:pPr>
        <w:pStyle w:val="EndnoteTex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Palauta tehtävien ratkaisut Moodlessa olevaan palautuskansioon määräaikaan mennessä. </w:t>
      </w:r>
    </w:p>
    <w:p w14:paraId="377D9705" w14:textId="77777777" w:rsidR="00D04689" w:rsidRDefault="00D04689" w:rsidP="00D04689">
      <w:pPr>
        <w:pStyle w:val="EndnoteTex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Vertaa omia ratkaisujasi malliratkaisuihin ja pisteytä laskemasi tehtävät asteikolla 1-3 ja merkitse laskuharjoituksen kokonaispistemäärä Moodlessa olevaan taulukkoon.</w:t>
      </w:r>
    </w:p>
    <w:p w14:paraId="68175FD3" w14:textId="77777777" w:rsidR="00D04689" w:rsidRDefault="00D04689" w:rsidP="00D04689">
      <w:pPr>
        <w:pStyle w:val="EndnoteText"/>
        <w:rPr>
          <w:rFonts w:ascii="Arial" w:hAnsi="Arial" w:cs="Arial"/>
          <w:szCs w:val="24"/>
        </w:rPr>
      </w:pPr>
    </w:p>
    <w:tbl>
      <w:tblPr>
        <w:tblW w:w="7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447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1038"/>
      </w:tblGrid>
      <w:tr w:rsidR="00D04689" w14:paraId="3041F8D7" w14:textId="77777777" w:rsidTr="00D04689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06A7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Tehtävä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2F2C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AA84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436D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6C49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580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5F9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7D52" w14:textId="77777777" w:rsidR="00D04689" w:rsidRDefault="00D04689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D68" w14:textId="4247869E" w:rsidR="00D04689" w:rsidRDefault="00D0468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369" w14:textId="4D0445CC" w:rsidR="00D04689" w:rsidRDefault="00D0468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AE2" w14:textId="05BCCC9C" w:rsidR="00D04689" w:rsidRDefault="00D0468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0CA" w14:textId="6E17CCCC" w:rsidR="00D04689" w:rsidRDefault="00D0468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A299" w14:textId="59FDE06A" w:rsidR="00D04689" w:rsidRDefault="00D04689">
            <w:pPr>
              <w:rPr>
                <w:rFonts w:ascii="Times New Roman" w:hAnsi="Times New Roman"/>
                <w:sz w:val="20"/>
                <w:lang w:eastAsia="fi-FI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7990" w14:textId="2571E4AF" w:rsidR="00D04689" w:rsidRDefault="00D04689">
            <w:pPr>
              <w:rPr>
                <w:rFonts w:ascii="Times New Roman" w:hAnsi="Times New Roman"/>
                <w:sz w:val="20"/>
                <w:lang w:eastAsia="fi-FI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42B5" w14:textId="77777777" w:rsidR="00D04689" w:rsidRDefault="00D04689">
            <w:pPr>
              <w:pStyle w:val="Endnote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Summa</w:t>
            </w:r>
          </w:p>
        </w:tc>
      </w:tr>
      <w:tr w:rsidR="00D04689" w14:paraId="44373A3D" w14:textId="77777777" w:rsidTr="00D04689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6D6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B90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BD7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97E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E10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D1A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0DC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FC5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9B3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F6D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BE9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F54" w14:textId="63596843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F9D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233" w14:textId="77777777" w:rsidR="00D04689" w:rsidRDefault="00D04689">
            <w:pPr>
              <w:pStyle w:val="EndnoteText"/>
              <w:rPr>
                <w:rFonts w:ascii="Arial" w:hAnsi="Arial" w:cs="Arial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FCA" w14:textId="77777777" w:rsidR="00D04689" w:rsidRDefault="00D04689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5C2188B" w14:textId="77777777" w:rsidR="00D04689" w:rsidRDefault="00D04689" w:rsidP="00D04689">
      <w:pPr>
        <w:pStyle w:val="EndnoteText"/>
        <w:rPr>
          <w:rFonts w:ascii="Calibri" w:hAnsi="Calibri" w:cs="Arial"/>
          <w:szCs w:val="24"/>
        </w:rPr>
      </w:pPr>
    </w:p>
    <w:p w14:paraId="2383883F" w14:textId="77777777" w:rsidR="001D66F7" w:rsidRDefault="001D66F7" w:rsidP="001D66F7">
      <w:pPr>
        <w:pStyle w:val="EndnoteText"/>
        <w:rPr>
          <w:rFonts w:ascii="Calibri" w:hAnsi="Calibri" w:cs="Arial"/>
          <w:szCs w:val="24"/>
        </w:rPr>
      </w:pPr>
    </w:p>
    <w:p w14:paraId="080E8E17" w14:textId="77777777" w:rsidR="001B15F1" w:rsidRPr="00757C0C" w:rsidRDefault="001B15F1" w:rsidP="001D66F7">
      <w:pPr>
        <w:pStyle w:val="EndnoteText"/>
        <w:rPr>
          <w:rFonts w:ascii="Calibri" w:hAnsi="Calibri" w:cs="Arial"/>
          <w:szCs w:val="24"/>
        </w:rPr>
      </w:pPr>
    </w:p>
    <w:p w14:paraId="316DBA7C" w14:textId="77777777" w:rsidR="00A86F1D" w:rsidRDefault="00A86F1D" w:rsidP="00A86F1D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a) Golfpallon potentiaalienergia on negatiivinen, kun pallo on kolossa. Voiko golfpallon liike-energia olla negatiivinen? Perustele vastauksesi.</w:t>
      </w:r>
    </w:p>
    <w:p w14:paraId="5997EE61" w14:textId="77777777" w:rsidR="00A86F1D" w:rsidRDefault="00A86F1D" w:rsidP="00A86F1D">
      <w:pPr>
        <w:pStyle w:val="EndnoteText"/>
        <w:rPr>
          <w:rFonts w:ascii="Calibri" w:hAnsi="Calibri" w:cs="Calibri"/>
          <w:szCs w:val="24"/>
        </w:rPr>
      </w:pPr>
    </w:p>
    <w:p w14:paraId="34A0D615" w14:textId="77777777" w:rsidR="00A86F1D" w:rsidRDefault="00A86F1D" w:rsidP="00A86F1D">
      <w:pPr>
        <w:pStyle w:val="EndnoteText"/>
        <w:ind w:left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b) Kappaleen massa tulee kaksinkertaiseksi ja nopeus on vakio. Miten muuttuu liike-energia?</w:t>
      </w:r>
    </w:p>
    <w:p w14:paraId="1941AB1D" w14:textId="77777777" w:rsidR="00A86F1D" w:rsidRDefault="00A86F1D" w:rsidP="00A86F1D">
      <w:pPr>
        <w:pStyle w:val="EndnoteText"/>
        <w:ind w:left="426"/>
        <w:rPr>
          <w:rFonts w:ascii="Calibri" w:hAnsi="Calibri" w:cs="Calibri"/>
          <w:szCs w:val="24"/>
        </w:rPr>
      </w:pPr>
    </w:p>
    <w:p w14:paraId="074E35F4" w14:textId="77777777" w:rsidR="00A86F1D" w:rsidRDefault="00A86F1D" w:rsidP="00A86F1D">
      <w:pPr>
        <w:pStyle w:val="EndnoteText"/>
        <w:ind w:left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c) Kappaleen nopeus tulee kaksinkertaiseksi ja massa on vakio. Miten muuttuu liike-energia?</w:t>
      </w:r>
    </w:p>
    <w:p w14:paraId="5E7890E1" w14:textId="77777777" w:rsidR="00A86F1D" w:rsidRDefault="00A86F1D" w:rsidP="00A86F1D">
      <w:pPr>
        <w:pStyle w:val="EndnoteText"/>
        <w:ind w:left="426"/>
        <w:rPr>
          <w:rFonts w:ascii="Calibri" w:hAnsi="Calibri" w:cs="Calibri"/>
          <w:szCs w:val="24"/>
        </w:rPr>
      </w:pPr>
    </w:p>
    <w:p w14:paraId="525AED44" w14:textId="77777777" w:rsidR="00A86F1D" w:rsidRDefault="00A86F1D" w:rsidP="00A86F1D">
      <w:pPr>
        <w:pStyle w:val="EndnoteText"/>
        <w:ind w:left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d) Pallo heitetään pystysuoraan ylöspäin. Missä kohdassa sen kineettinen energia on suurin? Entä missä kohdassa potentiaalienergia on suurin?</w:t>
      </w:r>
    </w:p>
    <w:p w14:paraId="054D2844" w14:textId="77777777" w:rsidR="00516FB5" w:rsidRDefault="00516FB5" w:rsidP="00516FB5">
      <w:pPr>
        <w:pStyle w:val="EndnoteText"/>
        <w:rPr>
          <w:rFonts w:ascii="Calibri" w:hAnsi="Calibri" w:cs="Calibri"/>
          <w:szCs w:val="24"/>
        </w:rPr>
      </w:pPr>
    </w:p>
    <w:p w14:paraId="7C0E7504" w14:textId="77777777" w:rsidR="00516FB5" w:rsidRDefault="00516FB5" w:rsidP="00516FB5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Vuoristojärvessä on 10</w:t>
      </w:r>
      <w:r w:rsidRPr="00516FB5">
        <w:rPr>
          <w:rFonts w:ascii="Calibri" w:hAnsi="Calibri" w:cs="Calibri"/>
          <w:szCs w:val="24"/>
          <w:vertAlign w:val="superscript"/>
        </w:rPr>
        <w:t>6</w:t>
      </w:r>
      <w:r>
        <w:rPr>
          <w:rFonts w:ascii="Calibri" w:hAnsi="Calibri" w:cs="Calibri"/>
          <w:szCs w:val="24"/>
        </w:rPr>
        <w:t xml:space="preserve"> m</w:t>
      </w:r>
      <w:r w:rsidRPr="00516FB5">
        <w:rPr>
          <w:rFonts w:ascii="Calibri" w:hAnsi="Calibri" w:cs="Calibri"/>
          <w:szCs w:val="24"/>
          <w:vertAlign w:val="superscript"/>
        </w:rPr>
        <w:t>3</w:t>
      </w:r>
      <w:r>
        <w:rPr>
          <w:rFonts w:ascii="Calibri" w:hAnsi="Calibri" w:cs="Calibri"/>
          <w:szCs w:val="24"/>
        </w:rPr>
        <w:t xml:space="preserve"> vettä. Järvi on 1500 m meren pinnan yläpuolella. a) Määritä veden potentiaalienergia meren pintaan nähden. b) Kuinka kauan 1000 W:n sähkömoottori kävisi tällä potentiaalienergialla?</w:t>
      </w:r>
    </w:p>
    <w:p w14:paraId="51AC231F" w14:textId="77777777" w:rsidR="00516FB5" w:rsidRDefault="00516FB5" w:rsidP="00516FB5">
      <w:pPr>
        <w:pStyle w:val="EndnoteText"/>
        <w:rPr>
          <w:rFonts w:ascii="Calibri" w:hAnsi="Calibri" w:cs="Calibri"/>
          <w:szCs w:val="24"/>
        </w:rPr>
      </w:pPr>
    </w:p>
    <w:p w14:paraId="53CC4217" w14:textId="77777777" w:rsidR="00516FB5" w:rsidRDefault="00516FB5" w:rsidP="00516FB5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a) Miten määritellään muuttuvan voiman tekemä työ? b) Millainen voima on harmoninen voima? c) Mainitse yksi esimerkki harmonisesta voimasta.</w:t>
      </w:r>
    </w:p>
    <w:p w14:paraId="5E10406C" w14:textId="77777777" w:rsidR="00516FB5" w:rsidRDefault="00516FB5" w:rsidP="00516FB5">
      <w:pPr>
        <w:pStyle w:val="ListParagraph"/>
        <w:rPr>
          <w:rFonts w:ascii="Calibri" w:hAnsi="Calibri" w:cs="Calibri"/>
          <w:szCs w:val="24"/>
        </w:rPr>
      </w:pPr>
    </w:p>
    <w:p w14:paraId="308467CC" w14:textId="77777777" w:rsidR="00516FB5" w:rsidRDefault="0094535E" w:rsidP="00516FB5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a) Rekan nopeus on 85 km/h ja massa 55000 kg. Kuinka suuri on rekan liike-energia? b) Kuinka suuri pitäisi henkilöauton, jonka </w:t>
      </w:r>
      <w:r w:rsidR="004D34E1">
        <w:rPr>
          <w:rFonts w:ascii="Calibri" w:hAnsi="Calibri" w:cs="Calibri"/>
          <w:szCs w:val="24"/>
        </w:rPr>
        <w:t>massa on 1850 kg, nopeuden olla, jotta sillä olisi sama liike-energia kuin rekalla?</w:t>
      </w:r>
    </w:p>
    <w:p w14:paraId="628EBA8C" w14:textId="77777777" w:rsidR="004D34E1" w:rsidRDefault="004D34E1" w:rsidP="004D34E1">
      <w:pPr>
        <w:pStyle w:val="ListParagraph"/>
        <w:rPr>
          <w:rFonts w:ascii="Calibri" w:hAnsi="Calibri" w:cs="Calibri"/>
          <w:szCs w:val="24"/>
        </w:rPr>
      </w:pPr>
    </w:p>
    <w:p w14:paraId="18978AF7" w14:textId="77777777" w:rsidR="0088074C" w:rsidRPr="0088074C" w:rsidRDefault="0088074C" w:rsidP="0088074C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 w:rsidRPr="0088074C">
        <w:rPr>
          <w:rFonts w:ascii="Calibri" w:hAnsi="Calibri" w:cs="Calibri"/>
          <w:szCs w:val="24"/>
        </w:rPr>
        <w:t>Laske voimien F</w:t>
      </w:r>
      <w:r w:rsidRPr="0088074C">
        <w:rPr>
          <w:rFonts w:ascii="Calibri" w:hAnsi="Calibri" w:cs="Calibri"/>
          <w:szCs w:val="24"/>
          <w:vertAlign w:val="subscript"/>
        </w:rPr>
        <w:t>1</w:t>
      </w:r>
      <w:r w:rsidRPr="0088074C">
        <w:rPr>
          <w:rFonts w:ascii="Calibri" w:hAnsi="Calibri" w:cs="Calibri"/>
          <w:szCs w:val="24"/>
        </w:rPr>
        <w:t xml:space="preserve"> = 260 N ja F</w:t>
      </w:r>
      <w:r w:rsidRPr="0088074C">
        <w:rPr>
          <w:rFonts w:ascii="Calibri" w:hAnsi="Calibri" w:cs="Calibri"/>
          <w:szCs w:val="24"/>
          <w:vertAlign w:val="subscript"/>
        </w:rPr>
        <w:t>2</w:t>
      </w:r>
      <w:r w:rsidRPr="0088074C">
        <w:rPr>
          <w:rFonts w:ascii="Calibri" w:hAnsi="Calibri" w:cs="Calibri"/>
          <w:szCs w:val="24"/>
        </w:rPr>
        <w:t xml:space="preserve"> = 80 N tekemät työt, kun vaunua siirretään 15 m. </w:t>
      </w:r>
      <w:r>
        <w:rPr>
          <w:rFonts w:ascii="Calibri" w:hAnsi="Calibri" w:cs="Calibri"/>
          <w:szCs w:val="24"/>
        </w:rPr>
        <w:t>Kuinka suuri on nettotyö</w:t>
      </w:r>
      <w:r w:rsidRPr="0088074C">
        <w:rPr>
          <w:rFonts w:ascii="Calibri" w:hAnsi="Calibri" w:cs="Calibri"/>
          <w:szCs w:val="24"/>
        </w:rPr>
        <w:t xml:space="preserve">?  Kitkaa ei huomioida.   </w:t>
      </w:r>
    </w:p>
    <w:p w14:paraId="08BAF41C" w14:textId="77777777" w:rsidR="0088074C" w:rsidRDefault="0088074C" w:rsidP="0088074C">
      <w:pPr>
        <w:pStyle w:val="EndnoteTex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21B8C5" wp14:editId="72BA47BD">
                <wp:simplePos x="0" y="0"/>
                <wp:positionH relativeFrom="column">
                  <wp:posOffset>1096645</wp:posOffset>
                </wp:positionH>
                <wp:positionV relativeFrom="paragraph">
                  <wp:posOffset>27940</wp:posOffset>
                </wp:positionV>
                <wp:extent cx="2923540" cy="904875"/>
                <wp:effectExtent l="0" t="635" r="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904875"/>
                          <a:chOff x="3140" y="5036"/>
                          <a:chExt cx="4604" cy="1425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07" y="5571"/>
                            <a:ext cx="1420" cy="710"/>
                          </a:xfrm>
                          <a:prstGeom prst="rect">
                            <a:avLst/>
                          </a:prstGeom>
                          <a:solidFill>
                            <a:srgbClr val="969696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349" y="6174"/>
                            <a:ext cx="284" cy="28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201" y="6174"/>
                            <a:ext cx="284" cy="28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213" y="6461"/>
                            <a:ext cx="4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7" y="5474"/>
                            <a:ext cx="981" cy="4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5" y="5936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09" y="5036"/>
                            <a:ext cx="707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FB6F" w14:textId="77777777" w:rsidR="0088074C" w:rsidRPr="00DE5AA1" w:rsidRDefault="0088074C" w:rsidP="0088074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E5AA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>F</w:t>
                              </w:r>
                              <w:r w:rsidRPr="00DE5AA1">
                                <w:rPr>
                                  <w:rFonts w:ascii="Arial" w:hAnsi="Arial" w:cs="Arial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0" y="5493"/>
                            <a:ext cx="707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9B905" w14:textId="77777777" w:rsidR="0088074C" w:rsidRPr="00DE5AA1" w:rsidRDefault="0088074C" w:rsidP="0088074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E5AA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5660"/>
                            <a:ext cx="707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E5927" w14:textId="77777777" w:rsidR="0088074C" w:rsidRPr="00DE5AA1" w:rsidRDefault="0088074C" w:rsidP="0088074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31" y="5965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39" y="5500"/>
                            <a:ext cx="14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1BE42" w14:textId="77777777" w:rsidR="0088074C" w:rsidRPr="0060571B" w:rsidRDefault="0088074C" w:rsidP="0088074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α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= 30º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14"/>
                        <wps:cNvSpPr>
                          <a:spLocks/>
                        </wps:cNvSpPr>
                        <wps:spPr bwMode="auto">
                          <a:xfrm rot="618290">
                            <a:off x="6217" y="5649"/>
                            <a:ext cx="192" cy="33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454"/>
                              <a:gd name="T1" fmla="*/ 0 h 21600"/>
                              <a:gd name="T2" fmla="*/ 21454 w 21454"/>
                              <a:gd name="T3" fmla="*/ 19095 h 21600"/>
                              <a:gd name="T4" fmla="*/ 0 w 2145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54" h="21600" fill="none" extrusionOk="0">
                                <a:moveTo>
                                  <a:pt x="-1" y="0"/>
                                </a:moveTo>
                                <a:cubicBezTo>
                                  <a:pt x="10960" y="0"/>
                                  <a:pt x="20183" y="8208"/>
                                  <a:pt x="21454" y="19094"/>
                                </a:cubicBezTo>
                              </a:path>
                              <a:path w="21454" h="21600" stroke="0" extrusionOk="0">
                                <a:moveTo>
                                  <a:pt x="-1" y="0"/>
                                </a:moveTo>
                                <a:cubicBezTo>
                                  <a:pt x="10960" y="0"/>
                                  <a:pt x="20183" y="8208"/>
                                  <a:pt x="21454" y="1909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B8C5" id="Group 6" o:spid="_x0000_s1026" style="position:absolute;margin-left:86.35pt;margin-top:2.2pt;width:230.2pt;height:71.25pt;z-index:251659264" coordorigin="3140,5036" coordsize="4604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">
                <v:rect id="Rectangle 3" o:spid="_x0000_s1027" style="position:absolute;left:4207;top:5571;width:14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" fillcolor="#969696">
                  <v:fill opacity="46003f"/>
                </v:rect>
                <v:oval id="Oval 4" o:spid="_x0000_s1028" style="position:absolute;left:4349;top:617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/>
                <v:oval id="Oval 5" o:spid="_x0000_s1029" style="position:absolute;left:5201;top:617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/>
                <v:line id="Line 6" o:spid="_x0000_s1030" style="position:absolute;visibility:visible;mso-wrap-style:square" from="3213,6461" to="7331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7" o:spid="_x0000_s1031" style="position:absolute;flip:y;visibility:visible;mso-wrap-style:square" from="5627,5474" to="6608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" strokeweight="1.5pt">
                  <v:stroke endarrow="block"/>
                </v:line>
                <v:line id="Line 8" o:spid="_x0000_s1032" style="position:absolute;flip:x;visibility:visible;mso-wrap-style:square" from="3355,5936" to="4207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" strokeweight="1.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6309;top:5036;width:707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2F1FB6F" w14:textId="77777777" w:rsidR="0088074C" w:rsidRPr="00DE5AA1" w:rsidRDefault="0088074C" w:rsidP="0088074C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E5AA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>F</w:t>
                        </w:r>
                        <w:r w:rsidRPr="00DE5AA1">
                          <w:rPr>
                            <w:rFonts w:ascii="Arial" w:hAnsi="Arial" w:cs="Arial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34" type="#_x0000_t202" style="position:absolute;left:3140;top:5493;width:707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4C9B905" w14:textId="77777777" w:rsidR="0088074C" w:rsidRPr="00DE5AA1" w:rsidRDefault="0088074C" w:rsidP="0088074C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E5AA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35" type="#_x0000_t202" style="position:absolute;left:4658;top:5660;width:707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78E5927" w14:textId="77777777" w:rsidR="0088074C" w:rsidRPr="00DE5AA1" w:rsidRDefault="0088074C" w:rsidP="0088074C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5631,5965" to="6582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Text Box 13" o:spid="_x0000_s1037" type="#_x0000_t202" style="position:absolute;left:6339;top:5500;width:14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5E1BE42" w14:textId="77777777" w:rsidR="0088074C" w:rsidRPr="0060571B" w:rsidRDefault="0088074C" w:rsidP="0088074C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α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= 30º</w:t>
                        </w:r>
                      </w:p>
                    </w:txbxContent>
                  </v:textbox>
                </v:shape>
                <v:shape id="Arc 14" o:spid="_x0000_s1038" style="position:absolute;left:6217;top:5649;width:192;height:334;rotation:675338fd;visibility:visible;mso-wrap-style:square;v-text-anchor:top" coordsize="214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" path="m-1,nfc10960,,20183,8208,21454,19094em-1,nsc10960,,20183,8208,21454,19094l,21600,-1,xe" filled="f">
                  <v:path arrowok="t" o:extrusionok="f" o:connecttype="custom" o:connectlocs="0,0;192,295;0,334" o:connectangles="0,0,0"/>
                </v:shape>
              </v:group>
            </w:pict>
          </mc:Fallback>
        </mc:AlternateContent>
      </w:r>
    </w:p>
    <w:p w14:paraId="404C9CB4" w14:textId="77777777" w:rsidR="0088074C" w:rsidRDefault="0088074C" w:rsidP="0088074C">
      <w:pPr>
        <w:pStyle w:val="EndnoteText"/>
        <w:rPr>
          <w:rFonts w:ascii="Arial" w:hAnsi="Arial" w:cs="Arial"/>
          <w:szCs w:val="24"/>
        </w:rPr>
      </w:pPr>
    </w:p>
    <w:p w14:paraId="56247E1B" w14:textId="77777777" w:rsidR="0088074C" w:rsidRDefault="0088074C" w:rsidP="0088074C">
      <w:pPr>
        <w:pStyle w:val="EndnoteText"/>
        <w:rPr>
          <w:rFonts w:ascii="Arial" w:hAnsi="Arial" w:cs="Arial"/>
          <w:szCs w:val="24"/>
        </w:rPr>
      </w:pPr>
    </w:p>
    <w:p w14:paraId="5106AE0B" w14:textId="77777777" w:rsidR="004D34E1" w:rsidRDefault="004D34E1" w:rsidP="0088074C">
      <w:pPr>
        <w:pStyle w:val="EndnoteText"/>
        <w:ind w:left="1080"/>
        <w:rPr>
          <w:rFonts w:ascii="Calibri" w:hAnsi="Calibri" w:cs="Calibri"/>
          <w:szCs w:val="24"/>
        </w:rPr>
      </w:pPr>
    </w:p>
    <w:p w14:paraId="084FCCD8" w14:textId="77777777" w:rsidR="0088074C" w:rsidRDefault="0088074C" w:rsidP="0088074C">
      <w:pPr>
        <w:pStyle w:val="EndnoteText"/>
        <w:ind w:left="1080"/>
        <w:rPr>
          <w:rFonts w:ascii="Calibri" w:hAnsi="Calibri" w:cs="Calibri"/>
          <w:szCs w:val="24"/>
        </w:rPr>
      </w:pPr>
    </w:p>
    <w:p w14:paraId="78721CB5" w14:textId="77777777" w:rsidR="0088074C" w:rsidRDefault="0088074C" w:rsidP="0088074C">
      <w:pPr>
        <w:pStyle w:val="EndnoteText"/>
        <w:rPr>
          <w:rFonts w:ascii="Calibri" w:hAnsi="Calibri" w:cs="Calibri"/>
          <w:szCs w:val="24"/>
        </w:rPr>
      </w:pPr>
    </w:p>
    <w:p w14:paraId="4CC44C55" w14:textId="77777777" w:rsidR="0088074C" w:rsidRPr="0088074C" w:rsidRDefault="0088074C" w:rsidP="0088074C">
      <w:pPr>
        <w:pStyle w:val="EndnoteText"/>
        <w:numPr>
          <w:ilvl w:val="0"/>
          <w:numId w:val="8"/>
        </w:numPr>
        <w:ind w:left="426" w:hanging="426"/>
        <w:rPr>
          <w:rFonts w:ascii="Calibri" w:hAnsi="Calibri" w:cs="Calibri"/>
          <w:szCs w:val="24"/>
        </w:rPr>
      </w:pPr>
      <w:r w:rsidRPr="0088074C">
        <w:rPr>
          <w:rFonts w:ascii="Calibri" w:hAnsi="Calibri" w:cs="Calibri"/>
          <w:szCs w:val="24"/>
        </w:rPr>
        <w:t xml:space="preserve">Jousiampuja jännittää jousensa.  Hän kohdistaa jouseen voiman, joka kasvaa tasaisesti nollasta arvoon 190 N.  Kuinka suuren työn voima tekee, kun </w:t>
      </w:r>
      <w:r w:rsidR="00ED4670">
        <w:rPr>
          <w:rFonts w:ascii="Calibri" w:hAnsi="Calibri" w:cs="Calibri"/>
          <w:szCs w:val="24"/>
        </w:rPr>
        <w:t>sen vaikutuspiste liikkuu 35 cm</w:t>
      </w:r>
      <w:r w:rsidRPr="0088074C">
        <w:rPr>
          <w:rFonts w:ascii="Calibri" w:hAnsi="Calibri" w:cs="Calibri"/>
          <w:szCs w:val="24"/>
        </w:rPr>
        <w:t>?</w:t>
      </w:r>
    </w:p>
    <w:p w14:paraId="21B12708" w14:textId="5506D2F4" w:rsidR="0088074C" w:rsidRDefault="0088074C" w:rsidP="0088074C">
      <w:pPr>
        <w:pStyle w:val="EndnoteText"/>
        <w:rPr>
          <w:rFonts w:ascii="Calibri" w:hAnsi="Calibri" w:cs="Calibri"/>
          <w:szCs w:val="24"/>
        </w:rPr>
      </w:pPr>
    </w:p>
    <w:p w14:paraId="01D7AFFD" w14:textId="77777777" w:rsidR="00F67236" w:rsidRDefault="00F67236" w:rsidP="0088074C">
      <w:pPr>
        <w:pStyle w:val="EndnoteText"/>
        <w:rPr>
          <w:rFonts w:ascii="Calibri" w:hAnsi="Calibri" w:cs="Calibri"/>
          <w:szCs w:val="24"/>
        </w:rPr>
      </w:pPr>
    </w:p>
    <w:p w14:paraId="243322B1" w14:textId="77777777" w:rsid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7.</w:t>
      </w:r>
      <w:r>
        <w:rPr>
          <w:rFonts w:ascii="Calibri" w:hAnsi="Calibri" w:cs="Calibri"/>
          <w:szCs w:val="24"/>
        </w:rPr>
        <w:tab/>
      </w:r>
      <w:r w:rsidRPr="0088074C">
        <w:rPr>
          <w:rFonts w:ascii="Calibri" w:hAnsi="Calibri" w:cs="Calibri"/>
          <w:szCs w:val="24"/>
        </w:rPr>
        <w:t xml:space="preserve">Auto kulkee vakionopeudella 15 m/s pitkin vaakasuoraa tietä ja moottori antaa tehon 4,1 kW.  Laske vastusvoimien summa. </w:t>
      </w:r>
    </w:p>
    <w:p w14:paraId="58C6B066" w14:textId="77777777" w:rsid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</w:p>
    <w:p w14:paraId="596A1990" w14:textId="77777777" w:rsidR="0088074C" w:rsidRP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8.</w:t>
      </w:r>
      <w:r>
        <w:rPr>
          <w:rFonts w:ascii="Calibri" w:hAnsi="Calibri" w:cs="Calibri"/>
          <w:szCs w:val="24"/>
        </w:rPr>
        <w:tab/>
      </w:r>
      <w:r w:rsidRPr="0088074C">
        <w:rPr>
          <w:rFonts w:ascii="Calibri" w:hAnsi="Calibri" w:cs="Calibri"/>
          <w:szCs w:val="24"/>
        </w:rPr>
        <w:t xml:space="preserve">Kappale, jonka massa on 450 kg, on kiinnitetty nosturin vaijeriin.  a) Kuinka suuri on nostovoiman teho, kun kappale </w:t>
      </w:r>
      <w:r>
        <w:rPr>
          <w:rFonts w:ascii="Calibri" w:hAnsi="Calibri" w:cs="Calibri"/>
          <w:szCs w:val="24"/>
        </w:rPr>
        <w:t>nousee vakionopeudella 0,25 m/s</w:t>
      </w:r>
      <w:r w:rsidRPr="0088074C">
        <w:rPr>
          <w:rFonts w:ascii="Calibri" w:hAnsi="Calibri" w:cs="Calibri"/>
          <w:szCs w:val="24"/>
        </w:rPr>
        <w:t>?  b)  Kuinka suuren tehon nosturin sähkömoottori ottaa sähköverkosta, jos moottorin hyötysuhde on 80</w:t>
      </w:r>
      <w:r>
        <w:rPr>
          <w:rFonts w:ascii="Calibri" w:hAnsi="Calibri" w:cs="Calibri"/>
          <w:szCs w:val="24"/>
        </w:rPr>
        <w:t xml:space="preserve"> %</w:t>
      </w:r>
      <w:r w:rsidRPr="0088074C">
        <w:rPr>
          <w:rFonts w:ascii="Calibri" w:hAnsi="Calibri" w:cs="Calibri"/>
          <w:szCs w:val="24"/>
        </w:rPr>
        <w:t xml:space="preserve">?  </w:t>
      </w:r>
    </w:p>
    <w:p w14:paraId="5663815A" w14:textId="4A872C1D" w:rsid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</w:p>
    <w:p w14:paraId="32A2E1AF" w14:textId="77777777" w:rsidR="0088074C" w:rsidRP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9.</w:t>
      </w:r>
      <w:r>
        <w:rPr>
          <w:rFonts w:ascii="Calibri" w:hAnsi="Calibri" w:cs="Calibri"/>
          <w:szCs w:val="24"/>
        </w:rPr>
        <w:tab/>
      </w:r>
      <w:r w:rsidRPr="0088074C">
        <w:rPr>
          <w:rFonts w:ascii="Calibri" w:hAnsi="Calibri" w:cs="Calibri"/>
          <w:szCs w:val="24"/>
        </w:rPr>
        <w:t xml:space="preserve">Vakiovoima F vaikuttaa kappaleeseen kuvan esittämällä tavalla.  Kappale lähtee liikkeelle ajanhetkellä nolla.  Määritä kappaleen liike-energian suuruus ajanhetkellä 5,0 s.  </w:t>
      </w:r>
    </w:p>
    <w:p w14:paraId="2DB8BE5B" w14:textId="77777777" w:rsidR="0088074C" w:rsidRDefault="0088074C" w:rsidP="0088074C">
      <w:pPr>
        <w:pStyle w:val="EndnoteText"/>
        <w:rPr>
          <w:rFonts w:ascii="Arial" w:hAnsi="Arial" w:cs="Arial"/>
          <w:szCs w:val="24"/>
        </w:rPr>
      </w:pPr>
    </w:p>
    <w:p w14:paraId="236B8359" w14:textId="77777777" w:rsidR="0088074C" w:rsidRDefault="0088074C" w:rsidP="0088074C">
      <w:pPr>
        <w:pStyle w:val="EndnoteText"/>
        <w:ind w:left="5040" w:firstLine="720"/>
        <w:rPr>
          <w:rFonts w:ascii="Arial" w:hAnsi="Arial" w:cs="Arial"/>
          <w:szCs w:val="24"/>
        </w:rPr>
      </w:pPr>
      <w:r>
        <w:rPr>
          <w:rFonts w:ascii="Arial" w:hAnsi="Arial" w:cs="Arial"/>
          <w:i/>
          <w:noProof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5F0642" wp14:editId="2B8001B2">
                <wp:simplePos x="0" y="0"/>
                <wp:positionH relativeFrom="column">
                  <wp:posOffset>1343025</wp:posOffset>
                </wp:positionH>
                <wp:positionV relativeFrom="paragraph">
                  <wp:posOffset>48895</wp:posOffset>
                </wp:positionV>
                <wp:extent cx="1782445" cy="635000"/>
                <wp:effectExtent l="13335" t="635" r="4445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2445" cy="635000"/>
                          <a:chOff x="2729" y="2812"/>
                          <a:chExt cx="2807" cy="1000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2729" y="2812"/>
                            <a:ext cx="2807" cy="1000"/>
                            <a:chOff x="3377" y="4611"/>
                            <a:chExt cx="2807" cy="1000"/>
                          </a:xfrm>
                        </wpg:grpSpPr>
                        <wps:wsp>
                          <wps:cNvPr id="2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7" y="5609"/>
                              <a:ext cx="26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2" y="5045"/>
                              <a:ext cx="1337" cy="566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29" y="4916"/>
                              <a:ext cx="900" cy="437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1" y="4611"/>
                              <a:ext cx="46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65B62" w14:textId="77777777" w:rsidR="0088074C" w:rsidRPr="00E774AA" w:rsidRDefault="0088074C" w:rsidP="0088074C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</w:pPr>
                                <w:r w:rsidRPr="00E774AA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5383"/>
                              <a:ext cx="9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3" y="5018"/>
                              <a:ext cx="46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481D6" w14:textId="77777777" w:rsidR="0088074C" w:rsidRPr="00F5025F" w:rsidRDefault="0088074C" w:rsidP="0088074C">
                                <w:pPr>
                                  <w:rPr>
                                    <w:rFonts w:ascii="Arial" w:hAnsi="Arial" w:cs="Arial"/>
                                    <w:i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Arc 23"/>
                        <wps:cNvSpPr>
                          <a:spLocks/>
                        </wps:cNvSpPr>
                        <wps:spPr bwMode="auto">
                          <a:xfrm>
                            <a:off x="4980" y="3370"/>
                            <a:ext cx="91" cy="2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F0642" id="Group 19" o:spid="_x0000_s1039" style="position:absolute;left:0;text-align:left;margin-left:105.75pt;margin-top:3.85pt;width:140.35pt;height:50pt;z-index:251661312" coordorigin="2729,2812" coordsize="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">
                <v:group id="Group 16" o:spid="_x0000_s1040" style="position:absolute;left:2729;top:2812;width:2807;height:1000" coordorigin="3377,4611" coordsize="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Line 17" o:spid="_x0000_s1041" style="position:absolute;visibility:visible;mso-wrap-style:square" from="3377,5609" to="6013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rect id="Rectangle 18" o:spid="_x0000_s1042" style="position:absolute;left:3892;top:5045;width:1337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" fillcolor="gray"/>
                  <v:line id="Line 19" o:spid="_x0000_s1043" style="position:absolute;flip:y;visibility:visible;mso-wrap-style:square" from="5229,4916" to="6129,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" strokeweight="1.25pt">
                    <v:stroke endarrow="block"/>
                  </v:line>
                  <v:shape id="Text Box 20" o:spid="_x0000_s1044" type="#_x0000_t202" style="position:absolute;left:5721;top:4611;width:46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44E65B62" w14:textId="77777777" w:rsidR="0088074C" w:rsidRPr="00E774AA" w:rsidRDefault="0088074C" w:rsidP="0088074C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E774AA">
                            <w:rPr>
                              <w:rFonts w:ascii="Arial" w:hAnsi="Arial" w:cs="Arial"/>
                              <w:b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  <v:line id="Line 21" o:spid="_x0000_s1045" style="position:absolute;visibility:visible;mso-wrap-style:square" from="5220,5383" to="6145,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shape id="Text Box 22" o:spid="_x0000_s1046" type="#_x0000_t202" style="position:absolute;left:5573;top:5018;width:46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2AF481D6" w14:textId="77777777" w:rsidR="0088074C" w:rsidRPr="00F5025F" w:rsidRDefault="0088074C" w:rsidP="0088074C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  <v:shape id="Arc 23" o:spid="_x0000_s1047" style="position:absolute;left:4980;top:3370;width:91;height:2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91,210;0,210" o:connectangles="0,0,0"/>
                </v:shape>
              </v:group>
            </w:pict>
          </mc:Fallback>
        </mc:AlternateContent>
      </w:r>
      <w:r w:rsidRPr="0003201C">
        <w:rPr>
          <w:rFonts w:ascii="Arial" w:hAnsi="Arial" w:cs="Arial"/>
          <w:i/>
          <w:szCs w:val="24"/>
        </w:rPr>
        <w:t>F</w:t>
      </w:r>
      <w:r>
        <w:rPr>
          <w:rFonts w:ascii="Arial" w:hAnsi="Arial" w:cs="Arial"/>
          <w:szCs w:val="24"/>
        </w:rPr>
        <w:t xml:space="preserve"> = 12 N</w:t>
      </w:r>
    </w:p>
    <w:p w14:paraId="0125C92F" w14:textId="77777777" w:rsidR="0088074C" w:rsidRDefault="0088074C" w:rsidP="0088074C">
      <w:pPr>
        <w:pStyle w:val="EndnoteText"/>
        <w:ind w:left="5040" w:firstLine="720"/>
        <w:rPr>
          <w:rFonts w:ascii="Arial" w:hAnsi="Arial" w:cs="Arial"/>
          <w:szCs w:val="24"/>
        </w:rPr>
      </w:pPr>
      <w:r w:rsidRPr="0003201C">
        <w:rPr>
          <w:rFonts w:ascii="Arial" w:hAnsi="Arial" w:cs="Arial"/>
          <w:i/>
          <w:szCs w:val="24"/>
        </w:rPr>
        <w:t>α</w:t>
      </w:r>
      <w:r>
        <w:rPr>
          <w:rFonts w:ascii="Arial" w:hAnsi="Arial" w:cs="Arial"/>
          <w:szCs w:val="24"/>
        </w:rPr>
        <w:t xml:space="preserve"> = 30 °</w:t>
      </w:r>
    </w:p>
    <w:p w14:paraId="21A3CCC5" w14:textId="77777777" w:rsidR="0088074C" w:rsidRDefault="0088074C" w:rsidP="0088074C">
      <w:pPr>
        <w:pStyle w:val="Endnote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3201C">
        <w:rPr>
          <w:rFonts w:ascii="Arial" w:hAnsi="Arial" w:cs="Arial"/>
          <w:i/>
          <w:szCs w:val="24"/>
        </w:rPr>
        <w:t>m</w:t>
      </w:r>
      <w:r>
        <w:rPr>
          <w:rFonts w:ascii="Arial" w:hAnsi="Arial" w:cs="Arial"/>
          <w:szCs w:val="24"/>
        </w:rPr>
        <w:t xml:space="preserve"> = 2,0 kg</w:t>
      </w:r>
    </w:p>
    <w:p w14:paraId="23F359FE" w14:textId="77777777" w:rsidR="00FA5107" w:rsidRDefault="0088074C" w:rsidP="0090120B">
      <w:pPr>
        <w:pStyle w:val="Endnote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3201C">
        <w:rPr>
          <w:rFonts w:ascii="Arial" w:hAnsi="Arial" w:cs="Arial"/>
          <w:i/>
          <w:szCs w:val="24"/>
        </w:rPr>
        <w:t>μ</w:t>
      </w:r>
      <w:r w:rsidRPr="0003201C">
        <w:rPr>
          <w:rFonts w:ascii="Arial" w:hAnsi="Arial" w:cs="Arial"/>
          <w:szCs w:val="24"/>
          <w:vertAlign w:val="subscript"/>
        </w:rPr>
        <w:t>k</w:t>
      </w:r>
      <w:r>
        <w:rPr>
          <w:rFonts w:ascii="Arial" w:hAnsi="Arial" w:cs="Arial"/>
          <w:szCs w:val="24"/>
        </w:rPr>
        <w:t xml:space="preserve"> = 0,40</w:t>
      </w:r>
    </w:p>
    <w:p w14:paraId="49D01BA2" w14:textId="77777777" w:rsidR="0088074C" w:rsidRDefault="0088074C" w:rsidP="0090120B">
      <w:pPr>
        <w:pStyle w:val="EndnoteText"/>
        <w:rPr>
          <w:rFonts w:ascii="Arial" w:hAnsi="Arial" w:cs="Arial"/>
          <w:szCs w:val="24"/>
        </w:rPr>
      </w:pPr>
    </w:p>
    <w:p w14:paraId="3F2D9108" w14:textId="77777777" w:rsidR="008731EA" w:rsidRDefault="008731EA" w:rsidP="0088074C">
      <w:pPr>
        <w:pStyle w:val="EndnoteText"/>
        <w:ind w:left="426" w:hanging="426"/>
        <w:rPr>
          <w:rFonts w:ascii="Calibri" w:hAnsi="Calibri" w:cs="Calibri"/>
          <w:szCs w:val="24"/>
        </w:rPr>
      </w:pPr>
    </w:p>
    <w:p w14:paraId="4FC0FA71" w14:textId="663FF882" w:rsidR="0088074C" w:rsidRP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  <w:r w:rsidRPr="0088074C">
        <w:rPr>
          <w:rFonts w:ascii="Calibri" w:hAnsi="Calibri" w:cs="Calibri"/>
          <w:szCs w:val="24"/>
        </w:rPr>
        <w:t>10.</w:t>
      </w:r>
      <w:r w:rsidRPr="0088074C">
        <w:rPr>
          <w:rFonts w:ascii="Calibri" w:hAnsi="Calibri" w:cs="Calibri"/>
          <w:szCs w:val="24"/>
        </w:rPr>
        <w:tab/>
        <w:t>Vaunun (m = 150 kg) nopeus mäen päällä on 5,0 m/s.  4,5 m alempana mäen alla vaunun nopeus on 7,5 m/s.  Määritä kitkatyön suuruus mäessä.</w:t>
      </w:r>
    </w:p>
    <w:p w14:paraId="3954A874" w14:textId="77777777" w:rsidR="0088074C" w:rsidRP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</w:p>
    <w:p w14:paraId="7FCF3717" w14:textId="77777777" w:rsidR="0088074C" w:rsidRPr="0088074C" w:rsidRDefault="0088074C" w:rsidP="0088074C">
      <w:pPr>
        <w:pStyle w:val="EndnoteText"/>
        <w:ind w:left="426" w:hanging="426"/>
        <w:rPr>
          <w:rFonts w:ascii="Calibri" w:hAnsi="Calibri" w:cs="Calibri"/>
          <w:szCs w:val="24"/>
        </w:rPr>
      </w:pPr>
      <w:r w:rsidRPr="0088074C">
        <w:rPr>
          <w:rFonts w:ascii="Calibri" w:hAnsi="Calibri" w:cs="Calibri"/>
          <w:szCs w:val="24"/>
        </w:rPr>
        <w:t>11.</w:t>
      </w:r>
      <w:r w:rsidRPr="0088074C">
        <w:rPr>
          <w:rFonts w:ascii="Calibri" w:hAnsi="Calibri" w:cs="Calibri"/>
          <w:szCs w:val="24"/>
        </w:rPr>
        <w:tab/>
        <w:t xml:space="preserve">Ilmakiväärin jousta, jonka jousivakio on 310 N/m, on puristettu kokoon 20 cm.  Mikä on luodin, jonka massa on 2,0 g, lähtönopeus, kun jousi laukaistaan?  </w:t>
      </w:r>
    </w:p>
    <w:p w14:paraId="4B815C19" w14:textId="77777777" w:rsidR="00FA5107" w:rsidRDefault="00FA5107" w:rsidP="0090120B">
      <w:pPr>
        <w:pStyle w:val="EndnoteText"/>
        <w:rPr>
          <w:rFonts w:ascii="Calibri" w:hAnsi="Calibri" w:cs="Arial"/>
          <w:szCs w:val="24"/>
        </w:rPr>
      </w:pPr>
    </w:p>
    <w:sectPr w:rsidR="00FA5107">
      <w:endnotePr>
        <w:numFmt w:val="decimal"/>
      </w:endnotePr>
      <w:pgSz w:w="11906" w:h="16838"/>
      <w:pgMar w:top="720" w:right="1296" w:bottom="1296" w:left="1296" w:header="708" w:footer="129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FF20A" w14:textId="77777777" w:rsidR="00953572" w:rsidRDefault="00953572">
      <w:pPr>
        <w:spacing w:line="20" w:lineRule="exact"/>
      </w:pPr>
    </w:p>
  </w:endnote>
  <w:endnote w:type="continuationSeparator" w:id="0">
    <w:p w14:paraId="07E543A0" w14:textId="77777777" w:rsidR="00953572" w:rsidRDefault="00953572">
      <w:r>
        <w:t xml:space="preserve"> </w:t>
      </w:r>
    </w:p>
  </w:endnote>
  <w:endnote w:type="continuationNotice" w:id="1">
    <w:p w14:paraId="69B1B55E" w14:textId="77777777" w:rsidR="00953572" w:rsidRDefault="009535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74A5C" w14:textId="77777777" w:rsidR="00953572" w:rsidRDefault="00953572">
      <w:r>
        <w:separator/>
      </w:r>
    </w:p>
  </w:footnote>
  <w:footnote w:type="continuationSeparator" w:id="0">
    <w:p w14:paraId="34FCA76E" w14:textId="77777777" w:rsidR="00953572" w:rsidRDefault="0095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360"/>
    <w:multiLevelType w:val="hybridMultilevel"/>
    <w:tmpl w:val="0F46508E"/>
    <w:lvl w:ilvl="0" w:tplc="25268FAA">
      <w:start w:val="1"/>
      <w:numFmt w:val="decimal"/>
      <w:lvlText w:val="%1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 w15:restartNumberingAfterBreak="0">
    <w:nsid w:val="091942CB"/>
    <w:multiLevelType w:val="hybridMultilevel"/>
    <w:tmpl w:val="41526E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4EC1"/>
    <w:multiLevelType w:val="hybridMultilevel"/>
    <w:tmpl w:val="04ACA14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AA8D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946F1"/>
    <w:multiLevelType w:val="hybridMultilevel"/>
    <w:tmpl w:val="C5E2E25E"/>
    <w:lvl w:ilvl="0" w:tplc="01A0D5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35F45"/>
    <w:multiLevelType w:val="hybridMultilevel"/>
    <w:tmpl w:val="8B9665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82238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EF1F01"/>
    <w:multiLevelType w:val="hybridMultilevel"/>
    <w:tmpl w:val="5040152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B47C96"/>
    <w:multiLevelType w:val="hybridMultilevel"/>
    <w:tmpl w:val="BD5ADD18"/>
    <w:lvl w:ilvl="0" w:tplc="042EA7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C45E0"/>
    <w:multiLevelType w:val="singleLevel"/>
    <w:tmpl w:val="AD8ED11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embedSystemFonts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5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F7"/>
    <w:rsid w:val="0001574C"/>
    <w:rsid w:val="000559FA"/>
    <w:rsid w:val="00092DAF"/>
    <w:rsid w:val="000A2DFE"/>
    <w:rsid w:val="000C06EB"/>
    <w:rsid w:val="000C3B1A"/>
    <w:rsid w:val="0010210F"/>
    <w:rsid w:val="00106BF6"/>
    <w:rsid w:val="00111457"/>
    <w:rsid w:val="00116A30"/>
    <w:rsid w:val="0012236C"/>
    <w:rsid w:val="001229D5"/>
    <w:rsid w:val="00133DC1"/>
    <w:rsid w:val="0014084B"/>
    <w:rsid w:val="00191087"/>
    <w:rsid w:val="0019477F"/>
    <w:rsid w:val="001962BA"/>
    <w:rsid w:val="001A3174"/>
    <w:rsid w:val="001B15F1"/>
    <w:rsid w:val="001C5D4B"/>
    <w:rsid w:val="001D1117"/>
    <w:rsid w:val="001D3FCC"/>
    <w:rsid w:val="001D63AC"/>
    <w:rsid w:val="001D66F7"/>
    <w:rsid w:val="001E37D8"/>
    <w:rsid w:val="001F4A5A"/>
    <w:rsid w:val="00214973"/>
    <w:rsid w:val="00221C8C"/>
    <w:rsid w:val="002523FC"/>
    <w:rsid w:val="002565DB"/>
    <w:rsid w:val="00265D87"/>
    <w:rsid w:val="00276447"/>
    <w:rsid w:val="0028416A"/>
    <w:rsid w:val="002903B0"/>
    <w:rsid w:val="0029697A"/>
    <w:rsid w:val="002E7742"/>
    <w:rsid w:val="002F4F1D"/>
    <w:rsid w:val="00307651"/>
    <w:rsid w:val="0031072B"/>
    <w:rsid w:val="003321B7"/>
    <w:rsid w:val="0034114E"/>
    <w:rsid w:val="00343013"/>
    <w:rsid w:val="00375100"/>
    <w:rsid w:val="003817C9"/>
    <w:rsid w:val="003854DE"/>
    <w:rsid w:val="003E3608"/>
    <w:rsid w:val="003F1609"/>
    <w:rsid w:val="0040307E"/>
    <w:rsid w:val="00416B57"/>
    <w:rsid w:val="00423851"/>
    <w:rsid w:val="00430055"/>
    <w:rsid w:val="0045363E"/>
    <w:rsid w:val="0048564E"/>
    <w:rsid w:val="004966EF"/>
    <w:rsid w:val="004B0196"/>
    <w:rsid w:val="004B578B"/>
    <w:rsid w:val="004C2443"/>
    <w:rsid w:val="004D34E1"/>
    <w:rsid w:val="004F1DE9"/>
    <w:rsid w:val="00500D64"/>
    <w:rsid w:val="00512902"/>
    <w:rsid w:val="00516FB5"/>
    <w:rsid w:val="0052181F"/>
    <w:rsid w:val="005440B5"/>
    <w:rsid w:val="0057165E"/>
    <w:rsid w:val="00575DDC"/>
    <w:rsid w:val="00580E84"/>
    <w:rsid w:val="0058526C"/>
    <w:rsid w:val="005A173F"/>
    <w:rsid w:val="005A729E"/>
    <w:rsid w:val="005B3A64"/>
    <w:rsid w:val="005D70F1"/>
    <w:rsid w:val="005F36E8"/>
    <w:rsid w:val="0060780A"/>
    <w:rsid w:val="0064719F"/>
    <w:rsid w:val="00662019"/>
    <w:rsid w:val="00664D5B"/>
    <w:rsid w:val="00677772"/>
    <w:rsid w:val="006A384C"/>
    <w:rsid w:val="006C0539"/>
    <w:rsid w:val="006C6F45"/>
    <w:rsid w:val="00704838"/>
    <w:rsid w:val="00757C0C"/>
    <w:rsid w:val="00771F43"/>
    <w:rsid w:val="007B0728"/>
    <w:rsid w:val="007B62C9"/>
    <w:rsid w:val="007B68F0"/>
    <w:rsid w:val="007D7BE5"/>
    <w:rsid w:val="007E523E"/>
    <w:rsid w:val="00803CEB"/>
    <w:rsid w:val="00814CED"/>
    <w:rsid w:val="0085216A"/>
    <w:rsid w:val="008731EA"/>
    <w:rsid w:val="00880122"/>
    <w:rsid w:val="0088074C"/>
    <w:rsid w:val="00880F0B"/>
    <w:rsid w:val="00895DDC"/>
    <w:rsid w:val="008B44E4"/>
    <w:rsid w:val="008F72CE"/>
    <w:rsid w:val="0090120B"/>
    <w:rsid w:val="009065F5"/>
    <w:rsid w:val="00937594"/>
    <w:rsid w:val="0094034B"/>
    <w:rsid w:val="009404BF"/>
    <w:rsid w:val="0094535E"/>
    <w:rsid w:val="00953572"/>
    <w:rsid w:val="00994E2A"/>
    <w:rsid w:val="009A3511"/>
    <w:rsid w:val="009B10E8"/>
    <w:rsid w:val="009B7035"/>
    <w:rsid w:val="009C74F1"/>
    <w:rsid w:val="009D1FD2"/>
    <w:rsid w:val="009E4463"/>
    <w:rsid w:val="009F2F7E"/>
    <w:rsid w:val="00A006E6"/>
    <w:rsid w:val="00A05D19"/>
    <w:rsid w:val="00A10407"/>
    <w:rsid w:val="00A14F4E"/>
    <w:rsid w:val="00A43D20"/>
    <w:rsid w:val="00A6187F"/>
    <w:rsid w:val="00A86F1D"/>
    <w:rsid w:val="00A91076"/>
    <w:rsid w:val="00AF2FEC"/>
    <w:rsid w:val="00B9317F"/>
    <w:rsid w:val="00BA4288"/>
    <w:rsid w:val="00BC25E4"/>
    <w:rsid w:val="00BC6FD1"/>
    <w:rsid w:val="00C21EBD"/>
    <w:rsid w:val="00C457F6"/>
    <w:rsid w:val="00C557EE"/>
    <w:rsid w:val="00C57743"/>
    <w:rsid w:val="00C90B44"/>
    <w:rsid w:val="00C91027"/>
    <w:rsid w:val="00CA328E"/>
    <w:rsid w:val="00CC51D1"/>
    <w:rsid w:val="00D04689"/>
    <w:rsid w:val="00D04808"/>
    <w:rsid w:val="00D10260"/>
    <w:rsid w:val="00D10A4E"/>
    <w:rsid w:val="00D213A3"/>
    <w:rsid w:val="00D4438A"/>
    <w:rsid w:val="00D63F73"/>
    <w:rsid w:val="00DB7A9D"/>
    <w:rsid w:val="00DC2541"/>
    <w:rsid w:val="00DD3226"/>
    <w:rsid w:val="00DF3CE0"/>
    <w:rsid w:val="00DF66D5"/>
    <w:rsid w:val="00E11467"/>
    <w:rsid w:val="00E21773"/>
    <w:rsid w:val="00E56494"/>
    <w:rsid w:val="00EA2218"/>
    <w:rsid w:val="00EC1F41"/>
    <w:rsid w:val="00EC310C"/>
    <w:rsid w:val="00ED31E5"/>
    <w:rsid w:val="00ED4670"/>
    <w:rsid w:val="00EE18F4"/>
    <w:rsid w:val="00EE7E84"/>
    <w:rsid w:val="00F1072C"/>
    <w:rsid w:val="00F656B6"/>
    <w:rsid w:val="00F67236"/>
    <w:rsid w:val="00F805FA"/>
    <w:rsid w:val="00F81F85"/>
    <w:rsid w:val="00F9773E"/>
    <w:rsid w:val="00FA10AD"/>
    <w:rsid w:val="00FA5107"/>
    <w:rsid w:val="00F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81128"/>
  <w15:chartTrackingRefBased/>
  <w15:docId w15:val="{82353C94-9B85-4665-9B45-096EB0A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rsid w:val="001D66F7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isluet1">
    <w:name w:val="sisluet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l"/>
  </w:style>
  <w:style w:type="character" w:customStyle="1" w:styleId="EquationCaption">
    <w:name w:val="_Equation Caption"/>
  </w:style>
  <w:style w:type="character" w:customStyle="1" w:styleId="EndnoteTextChar">
    <w:name w:val="Endnote Text Char"/>
    <w:link w:val="EndnoteText"/>
    <w:semiHidden/>
    <w:rsid w:val="00A14F4E"/>
    <w:rPr>
      <w:rFonts w:ascii="Courier New" w:hAnsi="Courier New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F1D"/>
    <w:pPr>
      <w:ind w:left="13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25E4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0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HÄMEEN AMMATTIKORKEAKOULU	FYSIIKKA 		15.8.1997</vt:lpstr>
      <vt:lpstr>HÄMEEN AMMATTIKORKEAKOULU	FYSIIKKA 		15.8.1997</vt:lpstr>
    </vt:vector>
  </TitlesOfParts>
  <Company>HAMK Hämeenlinna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HÄMEEN AMMATTIKORKEAKOULU	FYSIIKKA 		15.8.1997</dc:title>
  <dc:subject/>
  <dc:creator>Esa Vyyryläinen</dc:creator>
  <cp:keywords/>
  <cp:lastModifiedBy>Esa Vyyryläinen</cp:lastModifiedBy>
  <cp:revision>44</cp:revision>
  <cp:lastPrinted>2018-10-05T07:51:00Z</cp:lastPrinted>
  <dcterms:created xsi:type="dcterms:W3CDTF">2018-10-05T06:41:00Z</dcterms:created>
  <dcterms:modified xsi:type="dcterms:W3CDTF">2021-10-05T08:21:00Z</dcterms:modified>
</cp:coreProperties>
</file>